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BD4DF" w14:textId="77777777" w:rsidR="00175EF9" w:rsidRDefault="00175EF9" w:rsidP="00175E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ГУБЕРНАТОР ЯРОСЛАВСКОЙ ОБЛАСТИ</w:t>
      </w:r>
    </w:p>
    <w:p w14:paraId="383BD4E0" w14:textId="77777777" w:rsidR="00175EF9" w:rsidRDefault="00175EF9" w:rsidP="00175EF9">
      <w:pPr>
        <w:jc w:val="center"/>
        <w:rPr>
          <w:b/>
          <w:sz w:val="32"/>
          <w:szCs w:val="32"/>
        </w:rPr>
      </w:pPr>
    </w:p>
    <w:p w14:paraId="383BD4E1" w14:textId="77777777" w:rsidR="00175EF9" w:rsidRDefault="00175EF9" w:rsidP="00175EF9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383BD4E2" w14:textId="77777777" w:rsidR="00175EF9" w:rsidRDefault="00175EF9" w:rsidP="00175EF9">
      <w:pPr>
        <w:jc w:val="both"/>
        <w:rPr>
          <w:rFonts w:cs="Times New Roman"/>
          <w:szCs w:val="28"/>
        </w:rPr>
      </w:pPr>
    </w:p>
    <w:p w14:paraId="383BD4E3" w14:textId="77777777" w:rsidR="00175EF9" w:rsidRDefault="00175EF9" w:rsidP="00175EF9">
      <w:pPr>
        <w:jc w:val="both"/>
        <w:rPr>
          <w:rFonts w:cs="Times New Roman"/>
          <w:szCs w:val="28"/>
        </w:rPr>
      </w:pPr>
    </w:p>
    <w:p w14:paraId="383BD4E4" w14:textId="77777777" w:rsidR="00175EF9" w:rsidRDefault="00175EF9" w:rsidP="00175EF9">
      <w:pPr>
        <w:ind w:right="510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 26.07.2018 № 321-р</w:t>
      </w:r>
    </w:p>
    <w:p w14:paraId="383BD4E5" w14:textId="77777777" w:rsidR="00175EF9" w:rsidRDefault="00175EF9" w:rsidP="00175EF9">
      <w:pPr>
        <w:ind w:right="510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г. Ярославль</w:t>
      </w:r>
    </w:p>
    <w:p w14:paraId="383BD4E6" w14:textId="77777777" w:rsidR="008D4E42" w:rsidRPr="00395197" w:rsidRDefault="008D4E42" w:rsidP="006A65CC">
      <w:pPr>
        <w:jc w:val="both"/>
        <w:rPr>
          <w:rFonts w:cs="Times New Roman"/>
          <w:szCs w:val="28"/>
        </w:rPr>
      </w:pPr>
    </w:p>
    <w:p w14:paraId="383BD4E7" w14:textId="77777777" w:rsidR="006A65CC" w:rsidRDefault="006A65CC" w:rsidP="006A65CC">
      <w:pPr>
        <w:jc w:val="both"/>
        <w:rPr>
          <w:rFonts w:cs="Times New Roman"/>
          <w:szCs w:val="28"/>
        </w:rPr>
      </w:pPr>
    </w:p>
    <w:p w14:paraId="383BD4E8" w14:textId="77777777" w:rsidR="00DC0E53" w:rsidRPr="00395197" w:rsidRDefault="00DC0E53" w:rsidP="00CA0964">
      <w:pPr>
        <w:ind w:right="5101" w:firstLine="0"/>
        <w:jc w:val="both"/>
        <w:rPr>
          <w:rFonts w:cs="Times New Roman"/>
          <w:szCs w:val="28"/>
        </w:rPr>
      </w:pPr>
    </w:p>
    <w:p w14:paraId="383BD4E9" w14:textId="77777777" w:rsidR="00B34E7B" w:rsidRPr="0052172E" w:rsidRDefault="00B34E7B" w:rsidP="00B34E7B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 утверждении </w:t>
      </w:r>
      <w:r w:rsidR="007A7628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 xml:space="preserve">лана мероприятий по поэтапному внедрению Всероссийского физкультурно-спортивного комплекса «Готов к труду и обороне» (ГТО) на территории Ярославской области </w:t>
      </w:r>
    </w:p>
    <w:p w14:paraId="383BD4EA" w14:textId="77777777" w:rsidR="00D3615A" w:rsidRDefault="00D3615A" w:rsidP="00E71F0F">
      <w:pPr>
        <w:ind w:right="5101" w:firstLine="0"/>
        <w:rPr>
          <w:rFonts w:cs="Times New Roman"/>
          <w:szCs w:val="28"/>
        </w:rPr>
      </w:pPr>
    </w:p>
    <w:p w14:paraId="383BD4EB" w14:textId="77777777" w:rsidR="00DC0E53" w:rsidRPr="00D3615A" w:rsidRDefault="00DC0E53" w:rsidP="00E71F0F">
      <w:pPr>
        <w:ind w:right="5101" w:firstLine="0"/>
        <w:rPr>
          <w:rFonts w:cs="Times New Roman"/>
          <w:szCs w:val="28"/>
        </w:rPr>
      </w:pPr>
    </w:p>
    <w:p w14:paraId="383BD4EC" w14:textId="77777777" w:rsidR="00D3615A" w:rsidRDefault="00B34E7B" w:rsidP="00B34E7B">
      <w:pPr>
        <w:jc w:val="both"/>
        <w:rPr>
          <w:rFonts w:cs="Times New Roman"/>
          <w:szCs w:val="28"/>
        </w:rPr>
      </w:pPr>
      <w:r w:rsidRPr="0057330D">
        <w:rPr>
          <w:rFonts w:cs="Times New Roman"/>
          <w:szCs w:val="28"/>
        </w:rPr>
        <w:t xml:space="preserve">На основании </w:t>
      </w:r>
      <w:r>
        <w:rPr>
          <w:rFonts w:cs="Times New Roman"/>
          <w:szCs w:val="28"/>
        </w:rPr>
        <w:t>У</w:t>
      </w:r>
      <w:r w:rsidRPr="0057330D">
        <w:rPr>
          <w:rFonts w:cs="Times New Roman"/>
          <w:szCs w:val="28"/>
        </w:rPr>
        <w:t>каза Президента Р</w:t>
      </w:r>
      <w:r>
        <w:rPr>
          <w:rFonts w:cs="Times New Roman"/>
          <w:szCs w:val="28"/>
        </w:rPr>
        <w:t xml:space="preserve">оссийской </w:t>
      </w:r>
      <w:r w:rsidRPr="0057330D">
        <w:rPr>
          <w:rFonts w:cs="Times New Roman"/>
          <w:szCs w:val="28"/>
        </w:rPr>
        <w:t>Ф</w:t>
      </w:r>
      <w:r>
        <w:rPr>
          <w:rFonts w:cs="Times New Roman"/>
          <w:szCs w:val="28"/>
        </w:rPr>
        <w:t>едерации</w:t>
      </w:r>
      <w:r w:rsidRPr="0057330D">
        <w:rPr>
          <w:rFonts w:cs="Times New Roman"/>
          <w:szCs w:val="28"/>
        </w:rPr>
        <w:t xml:space="preserve"> от 24</w:t>
      </w:r>
      <w:r>
        <w:rPr>
          <w:rFonts w:cs="Times New Roman"/>
          <w:szCs w:val="28"/>
        </w:rPr>
        <w:t xml:space="preserve"> марта </w:t>
      </w:r>
      <w:r w:rsidRPr="0057330D">
        <w:rPr>
          <w:rFonts w:cs="Times New Roman"/>
          <w:szCs w:val="28"/>
        </w:rPr>
        <w:t xml:space="preserve">2014 </w:t>
      </w:r>
      <w:r>
        <w:rPr>
          <w:rFonts w:cs="Times New Roman"/>
          <w:szCs w:val="28"/>
        </w:rPr>
        <w:t xml:space="preserve">года </w:t>
      </w:r>
      <w:r w:rsidRPr="0057330D">
        <w:rPr>
          <w:rFonts w:cs="Times New Roman"/>
          <w:szCs w:val="28"/>
        </w:rPr>
        <w:t xml:space="preserve">№ 172 «О Всероссийском физкультурно-спортивном комплексе </w:t>
      </w:r>
      <w:r>
        <w:rPr>
          <w:rFonts w:cs="Times New Roman"/>
          <w:szCs w:val="28"/>
        </w:rPr>
        <w:t>«</w:t>
      </w:r>
      <w:r w:rsidRPr="0057330D">
        <w:rPr>
          <w:rFonts w:cs="Times New Roman"/>
          <w:szCs w:val="28"/>
        </w:rPr>
        <w:t>Готов к труду и обороне</w:t>
      </w:r>
      <w:r>
        <w:rPr>
          <w:rFonts w:cs="Times New Roman"/>
          <w:szCs w:val="28"/>
        </w:rPr>
        <w:t>»</w:t>
      </w:r>
      <w:r w:rsidRPr="0057330D">
        <w:rPr>
          <w:rFonts w:cs="Times New Roman"/>
          <w:szCs w:val="28"/>
        </w:rPr>
        <w:t xml:space="preserve"> (ГТО)»</w:t>
      </w:r>
      <w:r w:rsidR="00FC7889">
        <w:rPr>
          <w:rFonts w:cs="Times New Roman"/>
          <w:szCs w:val="28"/>
        </w:rPr>
        <w:t xml:space="preserve">, </w:t>
      </w:r>
      <w:r w:rsidR="002E6C3D">
        <w:rPr>
          <w:rFonts w:cs="Times New Roman"/>
          <w:szCs w:val="28"/>
        </w:rPr>
        <w:t xml:space="preserve">распоряжения Правительства Российской Федерации от </w:t>
      </w:r>
      <w:r w:rsidR="00E428D2">
        <w:rPr>
          <w:rFonts w:cs="Times New Roman"/>
          <w:szCs w:val="28"/>
        </w:rPr>
        <w:t>30 июня 2014 г. № 1165-р</w:t>
      </w:r>
      <w:r w:rsidR="00B10EEF">
        <w:rPr>
          <w:rFonts w:cs="Times New Roman"/>
          <w:szCs w:val="28"/>
        </w:rPr>
        <w:t>:</w:t>
      </w:r>
      <w:r w:rsidR="00961931" w:rsidRPr="00961931">
        <w:rPr>
          <w:rFonts w:cs="Times New Roman"/>
          <w:szCs w:val="28"/>
        </w:rPr>
        <w:t xml:space="preserve"> </w:t>
      </w:r>
    </w:p>
    <w:p w14:paraId="383BD4ED" w14:textId="77777777" w:rsidR="00872811" w:rsidRDefault="00B34E7B" w:rsidP="00B34E7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Утвердить прилагаемый </w:t>
      </w:r>
      <w:r w:rsidR="00D3615A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лан мероприятий по поэтапному внедрению Всероссийского физкультурно-спортивного комплекса «Готов к труду и обороне» (ГТО) на территории Ярославской области</w:t>
      </w:r>
      <w:r w:rsidR="00872811">
        <w:rPr>
          <w:rFonts w:cs="Times New Roman"/>
          <w:szCs w:val="28"/>
        </w:rPr>
        <w:t>.</w:t>
      </w:r>
    </w:p>
    <w:p w14:paraId="383BD4EE" w14:textId="77777777" w:rsidR="00B34E7B" w:rsidRPr="00E029BE" w:rsidRDefault="00872811" w:rsidP="00E029BE">
      <w:pPr>
        <w:ind w:right="-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Признать утратившим силу распоряжение Губернатора </w:t>
      </w:r>
      <w:r w:rsidR="00E029BE">
        <w:rPr>
          <w:rFonts w:cs="Times New Roman"/>
          <w:szCs w:val="28"/>
        </w:rPr>
        <w:t>области от</w:t>
      </w:r>
      <w:r w:rsidR="00D3615A">
        <w:rPr>
          <w:rFonts w:cs="Times New Roman"/>
          <w:szCs w:val="28"/>
        </w:rPr>
        <w:t> </w:t>
      </w:r>
      <w:r w:rsidR="00E029BE">
        <w:rPr>
          <w:rFonts w:cs="Times New Roman"/>
          <w:szCs w:val="28"/>
        </w:rPr>
        <w:t xml:space="preserve">11.03.2015 № 87-р «Об утверждении плана мероприятий по поэтапному внедрению Всероссийского физкультурно-спортивного комплекса «Готов к </w:t>
      </w:r>
      <w:r w:rsidR="00E029BE" w:rsidRPr="00E029BE">
        <w:rPr>
          <w:rFonts w:cs="Times New Roman"/>
          <w:szCs w:val="28"/>
        </w:rPr>
        <w:t>труду и обороне» (ГТО) на территории Ярославской области на период 2014</w:t>
      </w:r>
      <w:r w:rsidR="00D3615A">
        <w:rPr>
          <w:rFonts w:cs="Times New Roman"/>
          <w:szCs w:val="28"/>
        </w:rPr>
        <w:t> </w:t>
      </w:r>
      <w:r w:rsidR="00E029BE" w:rsidRPr="00E029BE">
        <w:rPr>
          <w:rFonts w:cs="Times New Roman"/>
          <w:szCs w:val="28"/>
        </w:rPr>
        <w:t xml:space="preserve">− 2017 годов». </w:t>
      </w:r>
    </w:p>
    <w:p w14:paraId="383BD4EF" w14:textId="77777777" w:rsidR="00E029BE" w:rsidRPr="00E029BE" w:rsidRDefault="00E029BE" w:rsidP="00E029BE">
      <w:pPr>
        <w:jc w:val="both"/>
        <w:rPr>
          <w:rFonts w:cs="Times New Roman"/>
          <w:szCs w:val="28"/>
        </w:rPr>
      </w:pPr>
      <w:r w:rsidRPr="00E029BE">
        <w:rPr>
          <w:rFonts w:eastAsiaTheme="minorHAnsi" w:cs="Times New Roman"/>
          <w:szCs w:val="28"/>
        </w:rPr>
        <w:t>3</w:t>
      </w:r>
      <w:r w:rsidR="00B34E7B" w:rsidRPr="00E029BE">
        <w:rPr>
          <w:rFonts w:eastAsiaTheme="minorHAnsi" w:cs="Times New Roman"/>
          <w:szCs w:val="28"/>
        </w:rPr>
        <w:t xml:space="preserve">. </w:t>
      </w:r>
      <w:r w:rsidRPr="00E029BE">
        <w:rPr>
          <w:rFonts w:cs="Times New Roman"/>
          <w:szCs w:val="28"/>
        </w:rPr>
        <w:t xml:space="preserve">Контроль за исполнением </w:t>
      </w:r>
      <w:r w:rsidR="00D3615A">
        <w:rPr>
          <w:rFonts w:cs="Times New Roman"/>
          <w:szCs w:val="28"/>
        </w:rPr>
        <w:t>распоряжения</w:t>
      </w:r>
      <w:r w:rsidR="00D3615A" w:rsidRPr="00E029BE">
        <w:rPr>
          <w:rFonts w:cs="Times New Roman"/>
          <w:szCs w:val="28"/>
        </w:rPr>
        <w:t xml:space="preserve"> </w:t>
      </w:r>
      <w:r w:rsidRPr="00E029BE">
        <w:rPr>
          <w:rFonts w:cs="Times New Roman"/>
          <w:szCs w:val="28"/>
        </w:rPr>
        <w:t xml:space="preserve">возложить на </w:t>
      </w:r>
      <w:r w:rsidRPr="00E029BE">
        <w:rPr>
          <w:rStyle w:val="itemtext1"/>
          <w:rFonts w:ascii="Times New Roman" w:hAnsi="Times New Roman" w:cs="Times New Roman"/>
          <w:sz w:val="28"/>
          <w:szCs w:val="28"/>
        </w:rPr>
        <w:t>заместителя Председателя Правительства области, курирующего вопросы физической культуры и спорта, молодежной политики, культуры и туризма,</w:t>
      </w:r>
      <w:r w:rsidR="00326A1C">
        <w:rPr>
          <w:rStyle w:val="itemtext1"/>
          <w:rFonts w:ascii="Times New Roman" w:hAnsi="Times New Roman" w:cs="Times New Roman"/>
          <w:sz w:val="28"/>
          <w:szCs w:val="28"/>
        </w:rPr>
        <w:t xml:space="preserve"> транспорта</w:t>
      </w:r>
      <w:r w:rsidRPr="00E029BE">
        <w:rPr>
          <w:rStyle w:val="itemtext1"/>
          <w:rFonts w:ascii="Times New Roman" w:hAnsi="Times New Roman" w:cs="Times New Roman"/>
          <w:sz w:val="28"/>
          <w:szCs w:val="28"/>
        </w:rPr>
        <w:t xml:space="preserve"> инвести</w:t>
      </w:r>
      <w:r w:rsidR="00326A1C">
        <w:rPr>
          <w:rStyle w:val="itemtext1"/>
          <w:rFonts w:ascii="Times New Roman" w:hAnsi="Times New Roman" w:cs="Times New Roman"/>
          <w:sz w:val="28"/>
          <w:szCs w:val="28"/>
        </w:rPr>
        <w:t>ционной и промышленной политики, занятости населения.</w:t>
      </w:r>
    </w:p>
    <w:p w14:paraId="383BD4F0" w14:textId="77777777" w:rsidR="00B34E7B" w:rsidRDefault="00B40ECE" w:rsidP="00B34E7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B34E7B" w:rsidRPr="00E029BE">
        <w:rPr>
          <w:rFonts w:cs="Times New Roman"/>
          <w:szCs w:val="28"/>
        </w:rPr>
        <w:t>. Распоряжение вступает в силу с момента подписания.</w:t>
      </w:r>
    </w:p>
    <w:p w14:paraId="383BD4F1" w14:textId="77777777" w:rsidR="00FA167D" w:rsidRDefault="00FA167D" w:rsidP="00FA167D">
      <w:pPr>
        <w:ind w:firstLine="0"/>
        <w:jc w:val="both"/>
        <w:rPr>
          <w:rFonts w:cs="Times New Roman"/>
          <w:szCs w:val="28"/>
        </w:rPr>
      </w:pPr>
    </w:p>
    <w:p w14:paraId="383BD4F2" w14:textId="77777777" w:rsidR="00FA167D" w:rsidRDefault="00FA167D" w:rsidP="00FA167D">
      <w:pPr>
        <w:ind w:firstLine="0"/>
        <w:jc w:val="both"/>
        <w:rPr>
          <w:rFonts w:cs="Times New Roman"/>
          <w:szCs w:val="28"/>
        </w:rPr>
      </w:pPr>
    </w:p>
    <w:p w14:paraId="383BD4F3" w14:textId="77777777" w:rsidR="00FA167D" w:rsidRDefault="00FA167D" w:rsidP="00FA167D">
      <w:pPr>
        <w:ind w:firstLine="0"/>
        <w:jc w:val="both"/>
        <w:rPr>
          <w:rFonts w:cs="Times New Roman"/>
          <w:szCs w:val="28"/>
        </w:rPr>
      </w:pPr>
    </w:p>
    <w:p w14:paraId="383BD4F4" w14:textId="77777777" w:rsidR="00FA167D" w:rsidRDefault="00FA167D" w:rsidP="00FA167D">
      <w:pPr>
        <w:ind w:firstLine="0"/>
        <w:rPr>
          <w:szCs w:val="28"/>
        </w:rPr>
      </w:pPr>
      <w:r>
        <w:rPr>
          <w:szCs w:val="28"/>
        </w:rPr>
        <w:t>И</w:t>
      </w:r>
      <w:r w:rsidRPr="00D421BD">
        <w:rPr>
          <w:szCs w:val="28"/>
        </w:rPr>
        <w:t>сполняющий обязанности</w:t>
      </w:r>
    </w:p>
    <w:p w14:paraId="383BD4F5" w14:textId="77777777" w:rsidR="00FA167D" w:rsidRPr="00E029BE" w:rsidRDefault="00FA167D" w:rsidP="00FA167D">
      <w:pPr>
        <w:ind w:firstLine="0"/>
        <w:jc w:val="both"/>
        <w:rPr>
          <w:rFonts w:cs="Times New Roman"/>
          <w:szCs w:val="28"/>
        </w:rPr>
      </w:pPr>
      <w:r>
        <w:rPr>
          <w:szCs w:val="28"/>
        </w:rPr>
        <w:t>Губернатора</w:t>
      </w:r>
      <w:r w:rsidRPr="0018020E">
        <w:rPr>
          <w:szCs w:val="28"/>
        </w:rPr>
        <w:t xml:space="preserve"> области                                         </w:t>
      </w:r>
      <w:r>
        <w:rPr>
          <w:szCs w:val="28"/>
        </w:rPr>
        <w:t xml:space="preserve">                           </w:t>
      </w:r>
      <w:r w:rsidRPr="0018020E">
        <w:rPr>
          <w:szCs w:val="28"/>
        </w:rPr>
        <w:t>Д.А.</w:t>
      </w:r>
      <w:r>
        <w:rPr>
          <w:szCs w:val="28"/>
        </w:rPr>
        <w:t xml:space="preserve"> Степаненко</w:t>
      </w:r>
    </w:p>
    <w:p w14:paraId="2E3BBD9E" w14:textId="77777777" w:rsidR="00395197" w:rsidRDefault="00F10F5E" w:rsidP="00F10F5E">
      <w:pPr>
        <w:ind w:right="5101" w:firstLine="0"/>
        <w:jc w:val="both"/>
        <w:rPr>
          <w:rFonts w:cs="Times New Roman"/>
          <w:szCs w:val="28"/>
        </w:rPr>
        <w:sectPr w:rsidR="00395197" w:rsidSect="00DC0E5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6" w:bottom="1134" w:left="1985" w:header="709" w:footer="709" w:gutter="0"/>
          <w:cols w:space="708"/>
          <w:titlePg/>
          <w:docGrid w:linePitch="360"/>
        </w:sectPr>
      </w:pPr>
      <w:r>
        <w:rPr>
          <w:rFonts w:cs="Times New Roman"/>
          <w:szCs w:val="28"/>
        </w:rPr>
        <w:br/>
      </w:r>
    </w:p>
    <w:p w14:paraId="383BD4F8" w14:textId="77777777" w:rsidR="00F10F5E" w:rsidRPr="00F10F5E" w:rsidRDefault="00F10F5E" w:rsidP="00F10F5E">
      <w:pPr>
        <w:spacing w:line="20" w:lineRule="atLeast"/>
        <w:ind w:left="9781" w:firstLine="0"/>
        <w:jc w:val="both"/>
        <w:rPr>
          <w:rFonts w:cs="Times New Roman"/>
          <w:szCs w:val="28"/>
        </w:rPr>
      </w:pPr>
      <w:bookmarkStart w:id="0" w:name="_GoBack"/>
      <w:bookmarkEnd w:id="0"/>
      <w:r w:rsidRPr="00F10F5E">
        <w:rPr>
          <w:rFonts w:cs="Times New Roman"/>
          <w:szCs w:val="28"/>
        </w:rPr>
        <w:lastRenderedPageBreak/>
        <w:t>УТВЕРЖДЁН</w:t>
      </w:r>
    </w:p>
    <w:p w14:paraId="383BD4F9" w14:textId="77777777" w:rsidR="00F10F5E" w:rsidRPr="00F10F5E" w:rsidRDefault="00F10F5E" w:rsidP="00F10F5E">
      <w:pPr>
        <w:spacing w:line="20" w:lineRule="atLeast"/>
        <w:ind w:left="9781" w:firstLine="0"/>
        <w:jc w:val="both"/>
        <w:rPr>
          <w:rFonts w:cs="Times New Roman"/>
          <w:szCs w:val="28"/>
        </w:rPr>
      </w:pPr>
      <w:r w:rsidRPr="00F10F5E">
        <w:rPr>
          <w:rFonts w:cs="Times New Roman"/>
          <w:szCs w:val="28"/>
        </w:rPr>
        <w:t>распоряжением</w:t>
      </w:r>
    </w:p>
    <w:p w14:paraId="383BD4FA" w14:textId="77777777" w:rsidR="00F10F5E" w:rsidRPr="00F10F5E" w:rsidRDefault="00F10F5E" w:rsidP="00F10F5E">
      <w:pPr>
        <w:spacing w:line="20" w:lineRule="atLeast"/>
        <w:ind w:left="9781" w:firstLine="0"/>
        <w:jc w:val="both"/>
        <w:rPr>
          <w:rFonts w:cs="Times New Roman"/>
          <w:szCs w:val="28"/>
        </w:rPr>
      </w:pPr>
      <w:r w:rsidRPr="00F10F5E">
        <w:rPr>
          <w:rFonts w:cs="Times New Roman"/>
          <w:szCs w:val="28"/>
        </w:rPr>
        <w:t>Губернатора области</w:t>
      </w:r>
    </w:p>
    <w:p w14:paraId="383BD4FB" w14:textId="77777777" w:rsidR="00F10F5E" w:rsidRPr="00F10F5E" w:rsidRDefault="00F10F5E" w:rsidP="00F10F5E">
      <w:pPr>
        <w:tabs>
          <w:tab w:val="left" w:pos="5352"/>
        </w:tabs>
        <w:spacing w:line="20" w:lineRule="atLeast"/>
        <w:ind w:left="9781" w:firstLine="0"/>
        <w:rPr>
          <w:rFonts w:cs="Times New Roman"/>
          <w:szCs w:val="28"/>
        </w:rPr>
      </w:pPr>
      <w:r w:rsidRPr="00F10F5E">
        <w:rPr>
          <w:rFonts w:cs="Times New Roman"/>
          <w:szCs w:val="28"/>
        </w:rPr>
        <w:t>от 26.07.2018 № 321-р</w:t>
      </w:r>
    </w:p>
    <w:p w14:paraId="383BD4FC" w14:textId="77777777" w:rsidR="00F10F5E" w:rsidRPr="00F10F5E" w:rsidRDefault="00F10F5E" w:rsidP="00F10F5E">
      <w:pPr>
        <w:spacing w:line="20" w:lineRule="atLeast"/>
        <w:ind w:firstLine="0"/>
        <w:rPr>
          <w:rFonts w:cs="Times New Roman"/>
          <w:szCs w:val="28"/>
        </w:rPr>
      </w:pPr>
    </w:p>
    <w:p w14:paraId="383BD4FD" w14:textId="77777777" w:rsidR="00F10F5E" w:rsidRPr="00F10F5E" w:rsidRDefault="00F10F5E" w:rsidP="00F10F5E">
      <w:pPr>
        <w:spacing w:line="20" w:lineRule="atLeast"/>
        <w:ind w:firstLine="0"/>
        <w:rPr>
          <w:rFonts w:cs="Times New Roman"/>
          <w:szCs w:val="28"/>
        </w:rPr>
      </w:pPr>
    </w:p>
    <w:p w14:paraId="383BD4FE" w14:textId="77777777" w:rsidR="00F10F5E" w:rsidRPr="00F10F5E" w:rsidRDefault="00F10F5E" w:rsidP="00F10F5E">
      <w:pPr>
        <w:spacing w:line="20" w:lineRule="atLeast"/>
        <w:ind w:firstLine="0"/>
        <w:jc w:val="center"/>
        <w:rPr>
          <w:rFonts w:cs="Times New Roman"/>
          <w:b/>
          <w:szCs w:val="28"/>
        </w:rPr>
      </w:pPr>
      <w:r w:rsidRPr="00F10F5E">
        <w:rPr>
          <w:rFonts w:cs="Times New Roman"/>
          <w:b/>
          <w:szCs w:val="28"/>
        </w:rPr>
        <w:t>ПЛАН</w:t>
      </w:r>
    </w:p>
    <w:p w14:paraId="383BD4FF" w14:textId="77777777" w:rsidR="00F10F5E" w:rsidRPr="00F10F5E" w:rsidRDefault="00F10F5E" w:rsidP="00F10F5E">
      <w:pPr>
        <w:spacing w:line="20" w:lineRule="atLeast"/>
        <w:ind w:firstLine="0"/>
        <w:jc w:val="center"/>
        <w:rPr>
          <w:rFonts w:cs="Times New Roman"/>
          <w:b/>
          <w:szCs w:val="28"/>
        </w:rPr>
      </w:pPr>
      <w:r w:rsidRPr="00F10F5E">
        <w:rPr>
          <w:rFonts w:cs="Times New Roman"/>
          <w:b/>
          <w:szCs w:val="28"/>
        </w:rPr>
        <w:t xml:space="preserve">мероприятий по поэтапному внедрению Всероссийского физкультурно-спортивного комплекса </w:t>
      </w:r>
      <w:r w:rsidRPr="00F10F5E">
        <w:rPr>
          <w:rFonts w:cs="Times New Roman"/>
          <w:b/>
          <w:szCs w:val="28"/>
        </w:rPr>
        <w:br/>
        <w:t>«Готов к труду и обороне» (ГТО) на территории Ярославской области</w:t>
      </w:r>
    </w:p>
    <w:p w14:paraId="383BD500" w14:textId="77777777" w:rsidR="00F10F5E" w:rsidRPr="00F10F5E" w:rsidRDefault="00F10F5E" w:rsidP="00F10F5E">
      <w:pPr>
        <w:tabs>
          <w:tab w:val="left" w:pos="5352"/>
        </w:tabs>
        <w:spacing w:line="20" w:lineRule="atLeast"/>
        <w:ind w:firstLine="0"/>
      </w:pPr>
    </w:p>
    <w:tbl>
      <w:tblPr>
        <w:tblStyle w:val="1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6068"/>
        <w:gridCol w:w="5080"/>
        <w:gridCol w:w="2824"/>
      </w:tblGrid>
      <w:tr w:rsidR="00F10F5E" w:rsidRPr="00F10F5E" w14:paraId="383BD505" w14:textId="77777777" w:rsidTr="00F10F5E">
        <w:tc>
          <w:tcPr>
            <w:tcW w:w="275" w:type="pct"/>
          </w:tcPr>
          <w:p w14:paraId="383BD501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jc w:val="center"/>
            </w:pPr>
            <w:r w:rsidRPr="00F10F5E">
              <w:t>№ п/п</w:t>
            </w:r>
          </w:p>
        </w:tc>
        <w:tc>
          <w:tcPr>
            <w:tcW w:w="2052" w:type="pct"/>
          </w:tcPr>
          <w:p w14:paraId="383BD502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jc w:val="center"/>
            </w:pPr>
            <w:r w:rsidRPr="00F10F5E">
              <w:t>Наименование мероприятия</w:t>
            </w:r>
          </w:p>
        </w:tc>
        <w:tc>
          <w:tcPr>
            <w:tcW w:w="1718" w:type="pct"/>
          </w:tcPr>
          <w:p w14:paraId="383BD503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jc w:val="center"/>
            </w:pPr>
            <w:r w:rsidRPr="00F10F5E">
              <w:t>Исполнитель</w:t>
            </w:r>
          </w:p>
        </w:tc>
        <w:tc>
          <w:tcPr>
            <w:tcW w:w="955" w:type="pct"/>
          </w:tcPr>
          <w:p w14:paraId="383BD504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jc w:val="center"/>
            </w:pPr>
            <w:r w:rsidRPr="00F10F5E">
              <w:t>Срок выполнения</w:t>
            </w:r>
          </w:p>
        </w:tc>
      </w:tr>
    </w:tbl>
    <w:p w14:paraId="383BD506" w14:textId="77777777" w:rsidR="00F10F5E" w:rsidRPr="00F10F5E" w:rsidRDefault="00F10F5E" w:rsidP="00F10F5E">
      <w:pPr>
        <w:tabs>
          <w:tab w:val="left" w:pos="5352"/>
        </w:tabs>
        <w:spacing w:line="20" w:lineRule="atLeast"/>
        <w:ind w:firstLine="0"/>
        <w:jc w:val="center"/>
        <w:rPr>
          <w:sz w:val="2"/>
          <w:szCs w:val="2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814"/>
        <w:gridCol w:w="6071"/>
        <w:gridCol w:w="5080"/>
        <w:gridCol w:w="2821"/>
      </w:tblGrid>
      <w:tr w:rsidR="00F10F5E" w:rsidRPr="00F10F5E" w14:paraId="383BD50B" w14:textId="77777777" w:rsidTr="00F10F5E">
        <w:trPr>
          <w:tblHeader/>
        </w:trPr>
        <w:tc>
          <w:tcPr>
            <w:tcW w:w="275" w:type="pct"/>
          </w:tcPr>
          <w:p w14:paraId="383BD507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jc w:val="center"/>
            </w:pPr>
            <w:r w:rsidRPr="00F10F5E">
              <w:t>1</w:t>
            </w:r>
          </w:p>
        </w:tc>
        <w:tc>
          <w:tcPr>
            <w:tcW w:w="2053" w:type="pct"/>
          </w:tcPr>
          <w:p w14:paraId="383BD508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jc w:val="center"/>
            </w:pPr>
            <w:r w:rsidRPr="00F10F5E">
              <w:t>2</w:t>
            </w:r>
          </w:p>
        </w:tc>
        <w:tc>
          <w:tcPr>
            <w:tcW w:w="1718" w:type="pct"/>
          </w:tcPr>
          <w:p w14:paraId="383BD509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jc w:val="center"/>
            </w:pPr>
            <w:r w:rsidRPr="00F10F5E">
              <w:t>3</w:t>
            </w:r>
          </w:p>
        </w:tc>
        <w:tc>
          <w:tcPr>
            <w:tcW w:w="955" w:type="pct"/>
          </w:tcPr>
          <w:p w14:paraId="383BD50A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jc w:val="center"/>
            </w:pPr>
            <w:r w:rsidRPr="00F10F5E">
              <w:t>4</w:t>
            </w:r>
          </w:p>
        </w:tc>
      </w:tr>
      <w:tr w:rsidR="00F10F5E" w:rsidRPr="00F10F5E" w14:paraId="383BD50D" w14:textId="77777777" w:rsidTr="00F10F5E">
        <w:tc>
          <w:tcPr>
            <w:tcW w:w="5000" w:type="pct"/>
            <w:gridSpan w:val="4"/>
          </w:tcPr>
          <w:p w14:paraId="383BD50C" w14:textId="77777777" w:rsidR="00F10F5E" w:rsidRPr="00F10F5E" w:rsidRDefault="00F10F5E" w:rsidP="00F10F5E">
            <w:pPr>
              <w:tabs>
                <w:tab w:val="left" w:pos="5352"/>
              </w:tabs>
              <w:spacing w:line="245" w:lineRule="auto"/>
              <w:ind w:firstLine="0"/>
              <w:jc w:val="center"/>
            </w:pPr>
            <w:r w:rsidRPr="00F10F5E">
              <w:rPr>
                <w:szCs w:val="28"/>
              </w:rPr>
              <w:t xml:space="preserve">1. Организационно-экспериментальный этап внедрения </w:t>
            </w:r>
            <w:r w:rsidRPr="00F10F5E">
              <w:rPr>
                <w:color w:val="000000"/>
                <w:szCs w:val="28"/>
              </w:rPr>
              <w:t>Всероссийского физкультурно-спортивного комплекса «Готов к труду и обороне» (ГТО)</w:t>
            </w:r>
            <w:r w:rsidRPr="00F10F5E">
              <w:rPr>
                <w:szCs w:val="28"/>
              </w:rPr>
              <w:t xml:space="preserve"> среди обучающихся образовательных организаций Ярославской области</w:t>
            </w:r>
          </w:p>
        </w:tc>
      </w:tr>
      <w:tr w:rsidR="00F10F5E" w:rsidRPr="00F10F5E" w14:paraId="383BD512" w14:textId="77777777" w:rsidTr="00F10F5E">
        <w:tc>
          <w:tcPr>
            <w:tcW w:w="275" w:type="pct"/>
          </w:tcPr>
          <w:p w14:paraId="383BD50E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jc w:val="center"/>
            </w:pPr>
            <w:r w:rsidRPr="00F10F5E">
              <w:t>1.1.</w:t>
            </w:r>
          </w:p>
        </w:tc>
        <w:tc>
          <w:tcPr>
            <w:tcW w:w="2053" w:type="pct"/>
          </w:tcPr>
          <w:p w14:paraId="383BD50F" w14:textId="77777777" w:rsidR="00F10F5E" w:rsidRPr="00F10F5E" w:rsidRDefault="00F10F5E" w:rsidP="00F10F5E">
            <w:pPr>
              <w:tabs>
                <w:tab w:val="left" w:pos="5352"/>
              </w:tabs>
              <w:spacing w:line="245" w:lineRule="auto"/>
              <w:ind w:firstLine="0"/>
            </w:pPr>
            <w:r w:rsidRPr="00F10F5E">
              <w:t xml:space="preserve">Проведение ряда совещаний с главами муниципальных образований области, руководителями образовательных организаций Ярославской области, руководителями государственных и муниципальных учреждений и организаций Ярославской области в рамках поэтапного внедрения </w:t>
            </w:r>
            <w:r w:rsidRPr="00F10F5E">
              <w:rPr>
                <w:rFonts w:cs="Times New Roman"/>
                <w:szCs w:val="28"/>
              </w:rPr>
              <w:t>Всероссийского физкультурно-спортивного комплекса «Готов к труду и обороне» (ГТО)</w:t>
            </w:r>
          </w:p>
        </w:tc>
        <w:tc>
          <w:tcPr>
            <w:tcW w:w="1718" w:type="pct"/>
          </w:tcPr>
          <w:p w14:paraId="383BD510" w14:textId="77777777" w:rsidR="00F10F5E" w:rsidRPr="00F10F5E" w:rsidRDefault="00F10F5E" w:rsidP="00F10F5E">
            <w:pPr>
              <w:tabs>
                <w:tab w:val="left" w:pos="5352"/>
              </w:tabs>
              <w:spacing w:line="245" w:lineRule="auto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F10F5E">
              <w:rPr>
                <w:rFonts w:cs="Times New Roman"/>
                <w:color w:val="000000"/>
                <w:szCs w:val="28"/>
              </w:rPr>
              <w:t>департамент по физической культуре, спорту и молодежной политике Ярославской области, некоммерческое партнерство «Спортивный клуб «Буревестник − Верхняя Волга»</w:t>
            </w:r>
          </w:p>
        </w:tc>
        <w:tc>
          <w:tcPr>
            <w:tcW w:w="955" w:type="pct"/>
          </w:tcPr>
          <w:p w14:paraId="383BD511" w14:textId="77777777" w:rsidR="00F10F5E" w:rsidRPr="00F10F5E" w:rsidRDefault="00F10F5E" w:rsidP="00F10F5E">
            <w:pPr>
              <w:tabs>
                <w:tab w:val="left" w:pos="142"/>
              </w:tabs>
              <w:spacing w:line="20" w:lineRule="atLeast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F10F5E">
              <w:rPr>
                <w:rFonts w:cs="Times New Roman"/>
                <w:color w:val="000000"/>
                <w:szCs w:val="28"/>
              </w:rPr>
              <w:t>по необходимости</w:t>
            </w:r>
          </w:p>
        </w:tc>
      </w:tr>
      <w:tr w:rsidR="00F10F5E" w:rsidRPr="00F10F5E" w14:paraId="383BD517" w14:textId="77777777" w:rsidTr="00F10F5E">
        <w:tc>
          <w:tcPr>
            <w:tcW w:w="275" w:type="pct"/>
          </w:tcPr>
          <w:p w14:paraId="383BD513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jc w:val="center"/>
            </w:pPr>
            <w:r w:rsidRPr="00F10F5E">
              <w:t>1.2.</w:t>
            </w:r>
          </w:p>
        </w:tc>
        <w:tc>
          <w:tcPr>
            <w:tcW w:w="2053" w:type="pct"/>
          </w:tcPr>
          <w:p w14:paraId="383BD514" w14:textId="77777777" w:rsidR="00F10F5E" w:rsidRPr="00F10F5E" w:rsidRDefault="00F10F5E" w:rsidP="00F10F5E">
            <w:pPr>
              <w:tabs>
                <w:tab w:val="left" w:pos="5352"/>
              </w:tabs>
              <w:spacing w:line="245" w:lineRule="auto"/>
              <w:ind w:firstLine="0"/>
              <w:rPr>
                <w:color w:val="000000"/>
                <w:szCs w:val="28"/>
              </w:rPr>
            </w:pPr>
            <w:r w:rsidRPr="00F10F5E">
              <w:t xml:space="preserve">Внесение изменений в нормативные правовые акты Ярославской области и областные целевые программы, ведомственные целевые программы </w:t>
            </w:r>
            <w:r w:rsidRPr="00F10F5E">
              <w:lastRenderedPageBreak/>
              <w:t xml:space="preserve">в связи с изменением федерального законодательства в части поэтапного внедрения </w:t>
            </w:r>
            <w:r w:rsidRPr="00F10F5E">
              <w:rPr>
                <w:rFonts w:cs="Times New Roman"/>
                <w:szCs w:val="28"/>
              </w:rPr>
              <w:t>Всероссийского физкультурно-спортивного комплекса «Готов к труду и обороне» (ГТО)</w:t>
            </w:r>
            <w:r w:rsidRPr="00F10F5E">
              <w:t xml:space="preserve"> и создания спортивных клубов по месту жительства</w:t>
            </w:r>
          </w:p>
        </w:tc>
        <w:tc>
          <w:tcPr>
            <w:tcW w:w="1718" w:type="pct"/>
          </w:tcPr>
          <w:p w14:paraId="383BD515" w14:textId="77777777" w:rsidR="00F10F5E" w:rsidRPr="00F10F5E" w:rsidRDefault="00F10F5E" w:rsidP="00F10F5E">
            <w:pPr>
              <w:tabs>
                <w:tab w:val="left" w:pos="5352"/>
              </w:tabs>
              <w:spacing w:line="245" w:lineRule="auto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F10F5E">
              <w:rPr>
                <w:rFonts w:cs="Times New Roman"/>
                <w:color w:val="000000"/>
                <w:szCs w:val="28"/>
              </w:rPr>
              <w:lastRenderedPageBreak/>
              <w:t>департамент по физической культуре, спорту и молодежной политике Ярославской области</w:t>
            </w:r>
            <w:r w:rsidRPr="00F10F5E">
              <w:t xml:space="preserve">, департамент </w:t>
            </w:r>
            <w:r w:rsidRPr="00F10F5E">
              <w:lastRenderedPageBreak/>
              <w:t>образования Ярославской области, департамент здравоохранения и фармации Ярославской области, департамент финансов Ярославской области, департамент труда и социальной поддержки населения Ярославской области</w:t>
            </w:r>
          </w:p>
        </w:tc>
        <w:tc>
          <w:tcPr>
            <w:tcW w:w="955" w:type="pct"/>
          </w:tcPr>
          <w:p w14:paraId="383BD516" w14:textId="77777777" w:rsidR="00F10F5E" w:rsidRPr="00F10F5E" w:rsidRDefault="00F10F5E" w:rsidP="00F10F5E">
            <w:pPr>
              <w:tabs>
                <w:tab w:val="left" w:pos="142"/>
              </w:tabs>
              <w:spacing w:line="20" w:lineRule="atLeast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F10F5E">
              <w:rPr>
                <w:rFonts w:cs="Times New Roman"/>
                <w:color w:val="000000"/>
                <w:szCs w:val="28"/>
              </w:rPr>
              <w:lastRenderedPageBreak/>
              <w:t>по необходимости</w:t>
            </w:r>
          </w:p>
        </w:tc>
      </w:tr>
      <w:tr w:rsidR="00F10F5E" w:rsidRPr="00F10F5E" w14:paraId="383BD51C" w14:textId="77777777" w:rsidTr="00F10F5E">
        <w:tc>
          <w:tcPr>
            <w:tcW w:w="275" w:type="pct"/>
          </w:tcPr>
          <w:p w14:paraId="383BD518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jc w:val="center"/>
            </w:pPr>
            <w:r w:rsidRPr="00F10F5E">
              <w:lastRenderedPageBreak/>
              <w:t>1.3.</w:t>
            </w:r>
          </w:p>
        </w:tc>
        <w:tc>
          <w:tcPr>
            <w:tcW w:w="2053" w:type="pct"/>
          </w:tcPr>
          <w:p w14:paraId="383BD519" w14:textId="77777777" w:rsidR="00F10F5E" w:rsidRPr="00F10F5E" w:rsidRDefault="00F10F5E" w:rsidP="00F10F5E">
            <w:pPr>
              <w:tabs>
                <w:tab w:val="left" w:pos="5352"/>
              </w:tabs>
              <w:spacing w:line="245" w:lineRule="auto"/>
              <w:ind w:firstLine="0"/>
            </w:pPr>
            <w:r w:rsidRPr="00F10F5E">
              <w:t xml:space="preserve">Организация и проведение испытаний </w:t>
            </w:r>
            <w:r w:rsidRPr="00F10F5E">
              <w:rPr>
                <w:rFonts w:cs="Times New Roman"/>
                <w:szCs w:val="28"/>
              </w:rPr>
              <w:t>Всероссийского физкультурно-спортивного комплекса «Готов к труду и обороне» (ГТО)</w:t>
            </w:r>
            <w:r w:rsidRPr="00F10F5E">
              <w:t xml:space="preserve"> в образовательных организациях Ярославской области</w:t>
            </w:r>
          </w:p>
        </w:tc>
        <w:tc>
          <w:tcPr>
            <w:tcW w:w="1718" w:type="pct"/>
          </w:tcPr>
          <w:p w14:paraId="383BD51A" w14:textId="77777777" w:rsidR="00F10F5E" w:rsidRPr="00F10F5E" w:rsidRDefault="00F10F5E" w:rsidP="00F10F5E">
            <w:pPr>
              <w:tabs>
                <w:tab w:val="left" w:pos="5352"/>
              </w:tabs>
              <w:spacing w:line="245" w:lineRule="auto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F10F5E">
              <w:rPr>
                <w:rFonts w:cs="Times New Roman"/>
                <w:color w:val="000000"/>
                <w:szCs w:val="28"/>
              </w:rPr>
              <w:t>департамент по физической культуре, спорту и молодежной политике Ярославской области</w:t>
            </w:r>
            <w:r w:rsidRPr="00F10F5E">
              <w:t xml:space="preserve">, департамент образования Ярославской области, департамент здравоохранения и фармации Ярославской области, некоммерческое партнерство «Спортивный клуб «Буревестник </w:t>
            </w:r>
            <w:r w:rsidRPr="00F10F5E">
              <w:rPr>
                <w:rFonts w:cs="Times New Roman"/>
              </w:rPr>
              <w:t>–</w:t>
            </w:r>
            <w:r w:rsidRPr="00F10F5E">
              <w:t xml:space="preserve"> Верхняя Волга»</w:t>
            </w:r>
          </w:p>
        </w:tc>
        <w:tc>
          <w:tcPr>
            <w:tcW w:w="955" w:type="pct"/>
          </w:tcPr>
          <w:p w14:paraId="383BD51B" w14:textId="77777777" w:rsidR="00F10F5E" w:rsidRPr="00F10F5E" w:rsidRDefault="00F10F5E" w:rsidP="00F10F5E">
            <w:pPr>
              <w:tabs>
                <w:tab w:val="left" w:pos="142"/>
              </w:tabs>
              <w:spacing w:line="20" w:lineRule="atLeast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F10F5E">
              <w:rPr>
                <w:rFonts w:cs="Times New Roman"/>
                <w:color w:val="000000"/>
                <w:szCs w:val="28"/>
              </w:rPr>
              <w:t>ежегодно</w:t>
            </w:r>
          </w:p>
        </w:tc>
      </w:tr>
      <w:tr w:rsidR="00F10F5E" w:rsidRPr="00F10F5E" w14:paraId="383BD521" w14:textId="77777777" w:rsidTr="00F10F5E">
        <w:tc>
          <w:tcPr>
            <w:tcW w:w="275" w:type="pct"/>
          </w:tcPr>
          <w:p w14:paraId="383BD51D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jc w:val="center"/>
            </w:pPr>
            <w:r w:rsidRPr="00F10F5E">
              <w:t>1.4.</w:t>
            </w:r>
          </w:p>
        </w:tc>
        <w:tc>
          <w:tcPr>
            <w:tcW w:w="2053" w:type="pct"/>
          </w:tcPr>
          <w:p w14:paraId="383BD51E" w14:textId="77777777" w:rsidR="00F10F5E" w:rsidRPr="00F10F5E" w:rsidRDefault="00F10F5E" w:rsidP="00F10F5E">
            <w:pPr>
              <w:tabs>
                <w:tab w:val="left" w:pos="5352"/>
              </w:tabs>
              <w:spacing w:line="245" w:lineRule="auto"/>
              <w:ind w:firstLine="0"/>
              <w:rPr>
                <w:color w:val="000000"/>
                <w:szCs w:val="28"/>
              </w:rPr>
            </w:pPr>
            <w:r w:rsidRPr="00F10F5E">
              <w:t xml:space="preserve">Разработка плана информационно-пропагандистского обеспечения реализации проекта по поэтапному внедрению </w:t>
            </w:r>
            <w:r w:rsidRPr="00F10F5E">
              <w:rPr>
                <w:rFonts w:cs="Times New Roman"/>
                <w:szCs w:val="28"/>
              </w:rPr>
              <w:t>Всероссийского физкультурно-спортивного комплекса «Готов к труду и обороне» (ГТО)</w:t>
            </w:r>
          </w:p>
        </w:tc>
        <w:tc>
          <w:tcPr>
            <w:tcW w:w="1718" w:type="pct"/>
          </w:tcPr>
          <w:p w14:paraId="383BD51F" w14:textId="77777777" w:rsidR="00F10F5E" w:rsidRPr="00F10F5E" w:rsidRDefault="00F10F5E" w:rsidP="00F10F5E">
            <w:pPr>
              <w:tabs>
                <w:tab w:val="left" w:pos="5352"/>
              </w:tabs>
              <w:spacing w:line="245" w:lineRule="auto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F10F5E">
              <w:rPr>
                <w:rFonts w:cs="Times New Roman"/>
                <w:color w:val="000000"/>
                <w:szCs w:val="28"/>
              </w:rPr>
              <w:t>департамент по физической культуре, спорту и молодежной политике Ярославской области</w:t>
            </w:r>
            <w:r w:rsidRPr="00F10F5E">
              <w:t xml:space="preserve">, управление массовых коммуникаций Правительства области, органы местного самоуправления муниципальных образований области, некоммерческое партнерство «Спортивный клуб «Буревестник </w:t>
            </w:r>
            <w:r w:rsidRPr="00F10F5E">
              <w:rPr>
                <w:rFonts w:cs="Times New Roman"/>
              </w:rPr>
              <w:t>–</w:t>
            </w:r>
            <w:r w:rsidRPr="00F10F5E">
              <w:t xml:space="preserve"> Верхняя Волга»</w:t>
            </w:r>
          </w:p>
        </w:tc>
        <w:tc>
          <w:tcPr>
            <w:tcW w:w="955" w:type="pct"/>
          </w:tcPr>
          <w:p w14:paraId="383BD520" w14:textId="77777777" w:rsidR="00F10F5E" w:rsidRPr="00F10F5E" w:rsidRDefault="00F10F5E" w:rsidP="00F10F5E">
            <w:pPr>
              <w:tabs>
                <w:tab w:val="left" w:pos="142"/>
              </w:tabs>
              <w:spacing w:line="20" w:lineRule="atLeast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F10F5E">
              <w:rPr>
                <w:rFonts w:cs="Times New Roman"/>
                <w:color w:val="000000"/>
                <w:szCs w:val="28"/>
              </w:rPr>
              <w:t>ежегодно</w:t>
            </w:r>
          </w:p>
        </w:tc>
      </w:tr>
      <w:tr w:rsidR="00F10F5E" w:rsidRPr="00F10F5E" w14:paraId="383BD526" w14:textId="77777777" w:rsidTr="00F10F5E">
        <w:tc>
          <w:tcPr>
            <w:tcW w:w="275" w:type="pct"/>
          </w:tcPr>
          <w:p w14:paraId="383BD522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jc w:val="center"/>
            </w:pPr>
            <w:r w:rsidRPr="00F10F5E">
              <w:t>1.5.</w:t>
            </w:r>
          </w:p>
        </w:tc>
        <w:tc>
          <w:tcPr>
            <w:tcW w:w="2053" w:type="pct"/>
          </w:tcPr>
          <w:p w14:paraId="383BD523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</w:pPr>
            <w:r w:rsidRPr="00F10F5E">
              <w:t xml:space="preserve">Включение мероприятий Всероссийского </w:t>
            </w:r>
            <w:r w:rsidRPr="00F10F5E">
              <w:lastRenderedPageBreak/>
              <w:t>физкультурно-спортивного комплекса «Готов к труду и обороне» (ГТО) в календарь физкультурных и спортивных мероприятий, проводимых на муниципальном, региональном и федеральных уровнях, в том числе общероссийскими общественными физкультурно-спортивными организациями</w:t>
            </w:r>
          </w:p>
        </w:tc>
        <w:tc>
          <w:tcPr>
            <w:tcW w:w="1718" w:type="pct"/>
          </w:tcPr>
          <w:p w14:paraId="383BD524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F10F5E">
              <w:rPr>
                <w:rFonts w:cs="Times New Roman"/>
                <w:color w:val="000000"/>
                <w:szCs w:val="28"/>
              </w:rPr>
              <w:lastRenderedPageBreak/>
              <w:t xml:space="preserve">департамент по физической культуре, </w:t>
            </w:r>
            <w:r w:rsidRPr="00F10F5E">
              <w:rPr>
                <w:rFonts w:cs="Times New Roman"/>
                <w:color w:val="000000"/>
                <w:szCs w:val="28"/>
              </w:rPr>
              <w:lastRenderedPageBreak/>
              <w:t>спорту и молодежной политике Ярославской области</w:t>
            </w:r>
            <w:r w:rsidRPr="00F10F5E">
              <w:t xml:space="preserve">, органы местного самоуправления муниципальных образований области, некоммерческое партнерство «Спортивный клуб «Буревестник </w:t>
            </w:r>
            <w:r w:rsidRPr="00F10F5E">
              <w:rPr>
                <w:rFonts w:cs="Times New Roman"/>
              </w:rPr>
              <w:t>–</w:t>
            </w:r>
            <w:r w:rsidRPr="00F10F5E">
              <w:t xml:space="preserve"> Верхняя Волга»</w:t>
            </w:r>
          </w:p>
        </w:tc>
        <w:tc>
          <w:tcPr>
            <w:tcW w:w="955" w:type="pct"/>
          </w:tcPr>
          <w:p w14:paraId="383BD525" w14:textId="77777777" w:rsidR="00F10F5E" w:rsidRPr="00F10F5E" w:rsidRDefault="00F10F5E" w:rsidP="00F10F5E">
            <w:pPr>
              <w:tabs>
                <w:tab w:val="left" w:pos="142"/>
              </w:tabs>
              <w:spacing w:line="20" w:lineRule="atLeast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F10F5E">
              <w:rPr>
                <w:rFonts w:cs="Times New Roman"/>
                <w:color w:val="000000"/>
                <w:szCs w:val="28"/>
              </w:rPr>
              <w:lastRenderedPageBreak/>
              <w:t xml:space="preserve">ежегодно </w:t>
            </w:r>
            <w:r w:rsidRPr="00F10F5E">
              <w:rPr>
                <w:rFonts w:cs="Times New Roman"/>
                <w:color w:val="000000"/>
                <w:szCs w:val="28"/>
              </w:rPr>
              <w:lastRenderedPageBreak/>
              <w:t>до 31 декабря</w:t>
            </w:r>
          </w:p>
        </w:tc>
      </w:tr>
      <w:tr w:rsidR="00F10F5E" w:rsidRPr="00F10F5E" w14:paraId="383BD52B" w14:textId="77777777" w:rsidTr="00F10F5E">
        <w:tc>
          <w:tcPr>
            <w:tcW w:w="275" w:type="pct"/>
          </w:tcPr>
          <w:p w14:paraId="383BD527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jc w:val="center"/>
            </w:pPr>
            <w:r w:rsidRPr="00F10F5E">
              <w:lastRenderedPageBreak/>
              <w:t>1.6.</w:t>
            </w:r>
          </w:p>
        </w:tc>
        <w:tc>
          <w:tcPr>
            <w:tcW w:w="2053" w:type="pct"/>
          </w:tcPr>
          <w:p w14:paraId="383BD528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</w:pPr>
            <w:r w:rsidRPr="00F10F5E">
              <w:t>Проведение мероприятий по физическому воспитанию лиц, проходящих подготовку по военно-учетным специальностям в образовательных учреждениях Общероссийской общественно-государственной организации «Добровольное общество содействия армии, авиации и флоту России», подлежащих призыву в Вооруженные Силы Российской Федерации, с принятием нормативов Всероссийского физкультурно-спортивного комплекса  «Готов к труду и обороне»</w:t>
            </w:r>
            <w:r w:rsidRPr="00F10F5E">
              <w:rPr>
                <w:rFonts w:cs="Times New Roman"/>
                <w:szCs w:val="28"/>
              </w:rPr>
              <w:t xml:space="preserve"> (ГТО)</w:t>
            </w:r>
          </w:p>
        </w:tc>
        <w:tc>
          <w:tcPr>
            <w:tcW w:w="1718" w:type="pct"/>
          </w:tcPr>
          <w:p w14:paraId="383BD529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F10F5E">
              <w:t>региональное отделение ДОСААФ России Ярославской области, органы местного самоуправления муниципальных образований области, департамент образования Ярославской области</w:t>
            </w:r>
          </w:p>
        </w:tc>
        <w:tc>
          <w:tcPr>
            <w:tcW w:w="955" w:type="pct"/>
          </w:tcPr>
          <w:p w14:paraId="383BD52A" w14:textId="77777777" w:rsidR="00F10F5E" w:rsidRPr="00F10F5E" w:rsidRDefault="00F10F5E" w:rsidP="00F10F5E">
            <w:pPr>
              <w:tabs>
                <w:tab w:val="left" w:pos="142"/>
              </w:tabs>
              <w:spacing w:line="20" w:lineRule="atLeast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F10F5E">
              <w:rPr>
                <w:rFonts w:cs="Times New Roman"/>
                <w:color w:val="000000"/>
                <w:szCs w:val="28"/>
              </w:rPr>
              <w:t>ежегодно до 25 декабря</w:t>
            </w:r>
          </w:p>
        </w:tc>
      </w:tr>
      <w:tr w:rsidR="00F10F5E" w:rsidRPr="00F10F5E" w14:paraId="383BD530" w14:textId="77777777" w:rsidTr="00F10F5E">
        <w:tc>
          <w:tcPr>
            <w:tcW w:w="275" w:type="pct"/>
          </w:tcPr>
          <w:p w14:paraId="383BD52C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jc w:val="center"/>
            </w:pPr>
            <w:r w:rsidRPr="00F10F5E">
              <w:t>1.7.</w:t>
            </w:r>
          </w:p>
        </w:tc>
        <w:tc>
          <w:tcPr>
            <w:tcW w:w="2053" w:type="pct"/>
          </w:tcPr>
          <w:p w14:paraId="383BD52D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</w:pPr>
            <w:r w:rsidRPr="00F10F5E">
              <w:t xml:space="preserve">Оказание финансовой поддержки муниципальным образованиям Ярославской области в целях софинансирования мероприятий по тестированию в рамках внедрения </w:t>
            </w:r>
            <w:r w:rsidRPr="00F10F5E">
              <w:rPr>
                <w:rFonts w:cs="Times New Roman"/>
                <w:szCs w:val="28"/>
              </w:rPr>
              <w:t>Всероссийского физкультурно-спортивного комплекса «Готов к труду и обороне» (ГТО)</w:t>
            </w:r>
          </w:p>
        </w:tc>
        <w:tc>
          <w:tcPr>
            <w:tcW w:w="1718" w:type="pct"/>
          </w:tcPr>
          <w:p w14:paraId="383BD52E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jc w:val="center"/>
            </w:pPr>
            <w:r w:rsidRPr="00F10F5E">
              <w:rPr>
                <w:rFonts w:cs="Times New Roman"/>
                <w:color w:val="000000"/>
                <w:szCs w:val="28"/>
              </w:rPr>
              <w:t>департамент по физической культуре, спорту и молодежной политике Ярославской области</w:t>
            </w:r>
            <w:r w:rsidRPr="00F10F5E">
              <w:t>, органы местного самоуправления муниципальных образований области</w:t>
            </w:r>
          </w:p>
        </w:tc>
        <w:tc>
          <w:tcPr>
            <w:tcW w:w="955" w:type="pct"/>
          </w:tcPr>
          <w:p w14:paraId="383BD52F" w14:textId="77777777" w:rsidR="00F10F5E" w:rsidRPr="00F10F5E" w:rsidRDefault="00F10F5E" w:rsidP="00F10F5E">
            <w:pPr>
              <w:tabs>
                <w:tab w:val="left" w:pos="142"/>
              </w:tabs>
              <w:spacing w:line="20" w:lineRule="atLeast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F10F5E">
              <w:rPr>
                <w:rFonts w:cs="Times New Roman"/>
                <w:color w:val="000000"/>
                <w:szCs w:val="28"/>
              </w:rPr>
              <w:t>ежегодно до 01 декабря</w:t>
            </w:r>
          </w:p>
        </w:tc>
      </w:tr>
      <w:tr w:rsidR="00F10F5E" w:rsidRPr="00F10F5E" w14:paraId="383BD535" w14:textId="77777777" w:rsidTr="00F10F5E">
        <w:tc>
          <w:tcPr>
            <w:tcW w:w="275" w:type="pct"/>
          </w:tcPr>
          <w:p w14:paraId="383BD531" w14:textId="77777777" w:rsidR="00F10F5E" w:rsidRPr="00F10F5E" w:rsidRDefault="00F10F5E" w:rsidP="00F10F5E">
            <w:pPr>
              <w:tabs>
                <w:tab w:val="left" w:pos="5352"/>
              </w:tabs>
              <w:spacing w:line="235" w:lineRule="auto"/>
              <w:ind w:firstLine="0"/>
              <w:jc w:val="center"/>
            </w:pPr>
            <w:r w:rsidRPr="00F10F5E">
              <w:t>1.8.</w:t>
            </w:r>
          </w:p>
        </w:tc>
        <w:tc>
          <w:tcPr>
            <w:tcW w:w="2053" w:type="pct"/>
          </w:tcPr>
          <w:p w14:paraId="383BD532" w14:textId="77777777" w:rsidR="00F10F5E" w:rsidRPr="00F10F5E" w:rsidRDefault="00F10F5E" w:rsidP="00F10F5E">
            <w:pPr>
              <w:tabs>
                <w:tab w:val="left" w:pos="5352"/>
              </w:tabs>
              <w:spacing w:line="235" w:lineRule="auto"/>
              <w:ind w:firstLine="0"/>
            </w:pPr>
            <w:r w:rsidRPr="00F10F5E">
              <w:t xml:space="preserve">Проведение мониторинга внедрения </w:t>
            </w:r>
            <w:r w:rsidRPr="00F10F5E">
              <w:rPr>
                <w:rFonts w:cs="Times New Roman"/>
                <w:szCs w:val="28"/>
              </w:rPr>
              <w:lastRenderedPageBreak/>
              <w:t>Всероссийского физкультурно-спортивного комплекса «Готов к труду и обороне» (ГТО)</w:t>
            </w:r>
            <w:r w:rsidRPr="00F10F5E">
              <w:t xml:space="preserve"> на территории Ярославской области</w:t>
            </w:r>
          </w:p>
        </w:tc>
        <w:tc>
          <w:tcPr>
            <w:tcW w:w="1718" w:type="pct"/>
          </w:tcPr>
          <w:p w14:paraId="383BD533" w14:textId="77777777" w:rsidR="00F10F5E" w:rsidRPr="00F10F5E" w:rsidRDefault="00F10F5E" w:rsidP="00F10F5E">
            <w:pPr>
              <w:tabs>
                <w:tab w:val="left" w:pos="5352"/>
              </w:tabs>
              <w:spacing w:line="235" w:lineRule="auto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F10F5E">
              <w:rPr>
                <w:rFonts w:cs="Times New Roman"/>
                <w:color w:val="000000"/>
                <w:szCs w:val="28"/>
              </w:rPr>
              <w:lastRenderedPageBreak/>
              <w:t xml:space="preserve">департамент по физической культуре, </w:t>
            </w:r>
            <w:r w:rsidRPr="00F10F5E">
              <w:rPr>
                <w:rFonts w:cs="Times New Roman"/>
                <w:color w:val="000000"/>
                <w:szCs w:val="28"/>
              </w:rPr>
              <w:lastRenderedPageBreak/>
              <w:t xml:space="preserve">спорту и молодежной политике Ярославской области, </w:t>
            </w:r>
            <w:r w:rsidRPr="00F10F5E">
              <w:t xml:space="preserve">некоммерческое партнерство «Спортивный клуб «Буревестник </w:t>
            </w:r>
            <w:r w:rsidRPr="00F10F5E">
              <w:rPr>
                <w:rFonts w:cs="Times New Roman"/>
              </w:rPr>
              <w:t>–</w:t>
            </w:r>
            <w:r w:rsidRPr="00F10F5E">
              <w:t xml:space="preserve"> Верхняя Волга»</w:t>
            </w:r>
          </w:p>
        </w:tc>
        <w:tc>
          <w:tcPr>
            <w:tcW w:w="955" w:type="pct"/>
          </w:tcPr>
          <w:p w14:paraId="383BD534" w14:textId="77777777" w:rsidR="00F10F5E" w:rsidRPr="00F10F5E" w:rsidRDefault="00F10F5E" w:rsidP="00F10F5E">
            <w:pPr>
              <w:tabs>
                <w:tab w:val="left" w:pos="142"/>
              </w:tabs>
              <w:spacing w:line="235" w:lineRule="auto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F10F5E">
              <w:rPr>
                <w:rFonts w:cs="Times New Roman"/>
                <w:color w:val="000000"/>
                <w:szCs w:val="28"/>
              </w:rPr>
              <w:lastRenderedPageBreak/>
              <w:t xml:space="preserve">ежегодно </w:t>
            </w:r>
            <w:r w:rsidRPr="00F10F5E">
              <w:rPr>
                <w:rFonts w:cs="Times New Roman"/>
                <w:color w:val="000000"/>
                <w:szCs w:val="28"/>
              </w:rPr>
              <w:lastRenderedPageBreak/>
              <w:t xml:space="preserve">до 30 апреля </w:t>
            </w:r>
          </w:p>
        </w:tc>
      </w:tr>
      <w:tr w:rsidR="00F10F5E" w:rsidRPr="00F10F5E" w14:paraId="383BD53A" w14:textId="77777777" w:rsidTr="00F10F5E">
        <w:tc>
          <w:tcPr>
            <w:tcW w:w="275" w:type="pct"/>
          </w:tcPr>
          <w:p w14:paraId="383BD536" w14:textId="77777777" w:rsidR="00F10F5E" w:rsidRPr="00F10F5E" w:rsidRDefault="00F10F5E" w:rsidP="00F10F5E">
            <w:pPr>
              <w:tabs>
                <w:tab w:val="left" w:pos="5352"/>
              </w:tabs>
              <w:spacing w:line="235" w:lineRule="auto"/>
              <w:ind w:firstLine="0"/>
              <w:jc w:val="center"/>
            </w:pPr>
            <w:r w:rsidRPr="00F10F5E">
              <w:lastRenderedPageBreak/>
              <w:t>1.9.</w:t>
            </w:r>
          </w:p>
        </w:tc>
        <w:tc>
          <w:tcPr>
            <w:tcW w:w="2053" w:type="pct"/>
          </w:tcPr>
          <w:p w14:paraId="383BD537" w14:textId="77777777" w:rsidR="00F10F5E" w:rsidRPr="00F10F5E" w:rsidRDefault="00F10F5E" w:rsidP="00F10F5E">
            <w:pPr>
              <w:tabs>
                <w:tab w:val="left" w:pos="5352"/>
              </w:tabs>
              <w:spacing w:line="235" w:lineRule="auto"/>
              <w:ind w:firstLine="0"/>
            </w:pPr>
            <w:r w:rsidRPr="00F10F5E">
              <w:t xml:space="preserve">Участие обучающихся образовательных организаций Ярославской области в зимних и летних всероссийских фестивалях </w:t>
            </w:r>
            <w:r w:rsidRPr="00F10F5E">
              <w:rPr>
                <w:rFonts w:cs="Times New Roman"/>
                <w:szCs w:val="28"/>
              </w:rPr>
              <w:t>Всероссийского физкультурно-спортивного комплекса «Готов к труду и обороне» (ГТО)</w:t>
            </w:r>
          </w:p>
        </w:tc>
        <w:tc>
          <w:tcPr>
            <w:tcW w:w="1718" w:type="pct"/>
          </w:tcPr>
          <w:p w14:paraId="383BD538" w14:textId="77777777" w:rsidR="00F10F5E" w:rsidRPr="00F10F5E" w:rsidRDefault="00F10F5E" w:rsidP="00F10F5E">
            <w:pPr>
              <w:tabs>
                <w:tab w:val="left" w:pos="5352"/>
              </w:tabs>
              <w:spacing w:line="235" w:lineRule="auto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F10F5E">
              <w:rPr>
                <w:rFonts w:cs="Times New Roman"/>
                <w:color w:val="000000"/>
                <w:szCs w:val="28"/>
              </w:rPr>
              <w:t>департамент по физической культуре, спорту и молодежной политике Ярославской области</w:t>
            </w:r>
            <w:r w:rsidRPr="00F10F5E">
              <w:t xml:space="preserve">, департамент образования Ярославской области, департамент здравоохранения и фармации Ярославской области, органы местного самоуправления муниципальных образований области, заинтересованные общественные организации </w:t>
            </w:r>
          </w:p>
        </w:tc>
        <w:tc>
          <w:tcPr>
            <w:tcW w:w="955" w:type="pct"/>
          </w:tcPr>
          <w:p w14:paraId="383BD539" w14:textId="77777777" w:rsidR="00F10F5E" w:rsidRPr="00F10F5E" w:rsidRDefault="00F10F5E" w:rsidP="00F10F5E">
            <w:pPr>
              <w:tabs>
                <w:tab w:val="left" w:pos="142"/>
              </w:tabs>
              <w:spacing w:line="235" w:lineRule="auto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F10F5E">
              <w:t>ежегодно</w:t>
            </w:r>
          </w:p>
        </w:tc>
      </w:tr>
      <w:tr w:rsidR="00F10F5E" w:rsidRPr="00F10F5E" w14:paraId="383BD53F" w14:textId="77777777" w:rsidTr="00F10F5E">
        <w:tc>
          <w:tcPr>
            <w:tcW w:w="275" w:type="pct"/>
          </w:tcPr>
          <w:p w14:paraId="383BD53B" w14:textId="77777777" w:rsidR="00F10F5E" w:rsidRPr="00F10F5E" w:rsidRDefault="00F10F5E" w:rsidP="00F10F5E">
            <w:pPr>
              <w:tabs>
                <w:tab w:val="left" w:pos="5352"/>
              </w:tabs>
              <w:spacing w:line="235" w:lineRule="auto"/>
              <w:ind w:firstLine="0"/>
              <w:jc w:val="center"/>
            </w:pPr>
            <w:r w:rsidRPr="00F10F5E">
              <w:t>1.10.</w:t>
            </w:r>
          </w:p>
        </w:tc>
        <w:tc>
          <w:tcPr>
            <w:tcW w:w="2053" w:type="pct"/>
          </w:tcPr>
          <w:p w14:paraId="383BD53C" w14:textId="77777777" w:rsidR="00F10F5E" w:rsidRPr="00F10F5E" w:rsidRDefault="00F10F5E" w:rsidP="00F10F5E">
            <w:pPr>
              <w:tabs>
                <w:tab w:val="left" w:pos="5352"/>
              </w:tabs>
              <w:spacing w:line="235" w:lineRule="auto"/>
              <w:ind w:firstLine="0"/>
              <w:rPr>
                <w:color w:val="000000"/>
                <w:szCs w:val="28"/>
              </w:rPr>
            </w:pPr>
            <w:r w:rsidRPr="00F10F5E">
              <w:t>Разработка, утверждение и реализация программ дополнительного профессионального образования, в том числе дистанционного обучения, проведение курсов повышения квалификации учителей физической культуры, работников образовательных организаций, медицинских организаций и организаторов физкультурно-спортивной работы (в том числе волонтеров) в целях работы с населением по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1718" w:type="pct"/>
          </w:tcPr>
          <w:p w14:paraId="383BD53D" w14:textId="77777777" w:rsidR="00F10F5E" w:rsidRPr="00F10F5E" w:rsidRDefault="00F10F5E" w:rsidP="00F10F5E">
            <w:pPr>
              <w:tabs>
                <w:tab w:val="left" w:pos="5352"/>
              </w:tabs>
              <w:spacing w:line="235" w:lineRule="auto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F10F5E">
              <w:rPr>
                <w:rFonts w:cs="Times New Roman"/>
                <w:color w:val="000000"/>
                <w:szCs w:val="28"/>
              </w:rPr>
              <w:t>департамент по физической культуре, спорту и молодежной политике Ярославской области, департамент образования Ярославской области, некоммерческое партнерство «Спортивный клуб «Буревестник − Верхняя Волга»</w:t>
            </w:r>
          </w:p>
        </w:tc>
        <w:tc>
          <w:tcPr>
            <w:tcW w:w="955" w:type="pct"/>
          </w:tcPr>
          <w:p w14:paraId="383BD53E" w14:textId="77777777" w:rsidR="00F10F5E" w:rsidRPr="00F10F5E" w:rsidRDefault="00F10F5E" w:rsidP="00F10F5E">
            <w:pPr>
              <w:tabs>
                <w:tab w:val="left" w:pos="142"/>
              </w:tabs>
              <w:spacing w:line="235" w:lineRule="auto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F10F5E">
              <w:rPr>
                <w:rFonts w:cs="Times New Roman"/>
                <w:color w:val="000000"/>
                <w:szCs w:val="28"/>
              </w:rPr>
              <w:t>ежегодно до 01 ноября</w:t>
            </w:r>
          </w:p>
        </w:tc>
      </w:tr>
      <w:tr w:rsidR="00F10F5E" w:rsidRPr="00F10F5E" w14:paraId="383BD542" w14:textId="77777777" w:rsidTr="00F10F5E">
        <w:tc>
          <w:tcPr>
            <w:tcW w:w="5000" w:type="pct"/>
            <w:gridSpan w:val="4"/>
          </w:tcPr>
          <w:p w14:paraId="383BD540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jc w:val="center"/>
              <w:rPr>
                <w:rFonts w:cs="Times New Roman"/>
                <w:spacing w:val="-6"/>
                <w:szCs w:val="28"/>
              </w:rPr>
            </w:pPr>
            <w:r w:rsidRPr="00F10F5E">
              <w:rPr>
                <w:spacing w:val="-6"/>
              </w:rPr>
              <w:t xml:space="preserve">2. Этап внедрения </w:t>
            </w:r>
            <w:r w:rsidRPr="00F10F5E">
              <w:rPr>
                <w:rFonts w:cs="Times New Roman"/>
                <w:spacing w:val="-6"/>
                <w:szCs w:val="28"/>
              </w:rPr>
              <w:t>Всероссийского физкультурно-спортивного комплекса «Готов к труду и обороне» (ГТО)</w:t>
            </w:r>
          </w:p>
          <w:p w14:paraId="383BD541" w14:textId="77777777" w:rsidR="00F10F5E" w:rsidRPr="00F10F5E" w:rsidRDefault="00F10F5E" w:rsidP="00F10F5E">
            <w:pPr>
              <w:tabs>
                <w:tab w:val="left" w:pos="142"/>
              </w:tabs>
              <w:spacing w:line="20" w:lineRule="atLeast"/>
              <w:ind w:firstLine="0"/>
              <w:jc w:val="center"/>
              <w:rPr>
                <w:rFonts w:cs="Times New Roman"/>
                <w:color w:val="000000"/>
                <w:spacing w:val="-6"/>
                <w:szCs w:val="28"/>
              </w:rPr>
            </w:pPr>
            <w:r w:rsidRPr="00F10F5E">
              <w:rPr>
                <w:spacing w:val="-6"/>
              </w:rPr>
              <w:lastRenderedPageBreak/>
              <w:t xml:space="preserve">среди работников государственных и муниципальных учреждений и организаций Ярославской области </w:t>
            </w:r>
          </w:p>
        </w:tc>
      </w:tr>
      <w:tr w:rsidR="00F10F5E" w:rsidRPr="00F10F5E" w14:paraId="383BD547" w14:textId="77777777" w:rsidTr="00F10F5E">
        <w:tc>
          <w:tcPr>
            <w:tcW w:w="275" w:type="pct"/>
          </w:tcPr>
          <w:p w14:paraId="383BD543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jc w:val="center"/>
            </w:pPr>
            <w:r w:rsidRPr="00F10F5E">
              <w:lastRenderedPageBreak/>
              <w:t>2.1.</w:t>
            </w:r>
          </w:p>
        </w:tc>
        <w:tc>
          <w:tcPr>
            <w:tcW w:w="2053" w:type="pct"/>
          </w:tcPr>
          <w:p w14:paraId="383BD544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rPr>
                <w:color w:val="000000"/>
                <w:szCs w:val="28"/>
              </w:rPr>
            </w:pPr>
            <w:r w:rsidRPr="00F10F5E">
              <w:t xml:space="preserve">Осуществление статистического наблюдения за реализацией </w:t>
            </w:r>
            <w:r w:rsidRPr="00F10F5E">
              <w:rPr>
                <w:rFonts w:cs="Times New Roman"/>
                <w:szCs w:val="28"/>
              </w:rPr>
              <w:t xml:space="preserve">Всероссийского физкультурно-спортивного комплекса «Готов к труду и обороне» (ГТО) </w:t>
            </w:r>
            <w:r w:rsidRPr="00F10F5E">
              <w:t>по формам федерального статистического наблюдения, разработанным Министерством спорта Российской Федерации</w:t>
            </w:r>
          </w:p>
        </w:tc>
        <w:tc>
          <w:tcPr>
            <w:tcW w:w="1718" w:type="pct"/>
          </w:tcPr>
          <w:p w14:paraId="383BD545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F10F5E">
              <w:rPr>
                <w:rFonts w:cs="Times New Roman"/>
                <w:color w:val="000000"/>
                <w:szCs w:val="28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955" w:type="pct"/>
          </w:tcPr>
          <w:p w14:paraId="383BD546" w14:textId="77777777" w:rsidR="00F10F5E" w:rsidRPr="00F10F5E" w:rsidRDefault="00F10F5E" w:rsidP="00F10F5E">
            <w:pPr>
              <w:tabs>
                <w:tab w:val="left" w:pos="142"/>
              </w:tabs>
              <w:spacing w:line="20" w:lineRule="atLeast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F10F5E">
              <w:t>ежегодно</w:t>
            </w:r>
          </w:p>
        </w:tc>
      </w:tr>
      <w:tr w:rsidR="00F10F5E" w:rsidRPr="00F10F5E" w14:paraId="383BD54C" w14:textId="77777777" w:rsidTr="00F10F5E">
        <w:tc>
          <w:tcPr>
            <w:tcW w:w="275" w:type="pct"/>
          </w:tcPr>
          <w:p w14:paraId="383BD548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jc w:val="center"/>
            </w:pPr>
            <w:r w:rsidRPr="00F10F5E">
              <w:t>2.2.</w:t>
            </w:r>
          </w:p>
        </w:tc>
        <w:tc>
          <w:tcPr>
            <w:tcW w:w="2053" w:type="pct"/>
          </w:tcPr>
          <w:p w14:paraId="383BD549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rPr>
                <w:color w:val="000000"/>
                <w:szCs w:val="28"/>
              </w:rPr>
            </w:pPr>
            <w:r w:rsidRPr="00F10F5E">
              <w:t xml:space="preserve">Организация проведения испытаний </w:t>
            </w:r>
            <w:r w:rsidRPr="00F10F5E">
              <w:rPr>
                <w:rFonts w:cs="Times New Roman"/>
                <w:szCs w:val="28"/>
              </w:rPr>
              <w:t>Всероссийского физкультурно-спортивного комплекса «Готов к труду и обороне» (ГТО)</w:t>
            </w:r>
            <w:r w:rsidRPr="00F10F5E">
              <w:t xml:space="preserve"> среди государственных и муниципальных служащих, а также сотрудников государственных и муниципальных учреждений и предприятий Ярославской области</w:t>
            </w:r>
          </w:p>
        </w:tc>
        <w:tc>
          <w:tcPr>
            <w:tcW w:w="1718" w:type="pct"/>
          </w:tcPr>
          <w:p w14:paraId="383BD54A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F10F5E">
              <w:rPr>
                <w:rFonts w:cs="Times New Roman"/>
                <w:color w:val="000000"/>
                <w:szCs w:val="28"/>
              </w:rPr>
              <w:t>департамент по физической культуре, спорту и молодежной политике Ярославской области</w:t>
            </w:r>
            <w:r w:rsidRPr="00F10F5E">
              <w:t xml:space="preserve">, департамент образования Ярославской области, некоммерческое партнерство «Спортивный клуб «Буревестник </w:t>
            </w:r>
            <w:r w:rsidRPr="00F10F5E">
              <w:rPr>
                <w:rFonts w:cs="Times New Roman"/>
              </w:rPr>
              <w:t>–</w:t>
            </w:r>
            <w:r w:rsidRPr="00F10F5E">
              <w:t xml:space="preserve"> Верхняя Волга»</w:t>
            </w:r>
          </w:p>
        </w:tc>
        <w:tc>
          <w:tcPr>
            <w:tcW w:w="955" w:type="pct"/>
          </w:tcPr>
          <w:p w14:paraId="383BD54B" w14:textId="77777777" w:rsidR="00F10F5E" w:rsidRPr="00F10F5E" w:rsidRDefault="00F10F5E" w:rsidP="00F10F5E">
            <w:pPr>
              <w:tabs>
                <w:tab w:val="left" w:pos="142"/>
              </w:tabs>
              <w:spacing w:line="20" w:lineRule="atLeast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F10F5E">
              <w:t>ежегодно</w:t>
            </w:r>
          </w:p>
        </w:tc>
      </w:tr>
      <w:tr w:rsidR="00F10F5E" w:rsidRPr="00F10F5E" w14:paraId="383BD54E" w14:textId="77777777" w:rsidTr="00F10F5E">
        <w:tc>
          <w:tcPr>
            <w:tcW w:w="5000" w:type="pct"/>
            <w:gridSpan w:val="4"/>
          </w:tcPr>
          <w:p w14:paraId="383BD54D" w14:textId="77777777" w:rsidR="00F10F5E" w:rsidRPr="00F10F5E" w:rsidRDefault="00F10F5E" w:rsidP="00F10F5E">
            <w:pPr>
              <w:tabs>
                <w:tab w:val="left" w:pos="142"/>
              </w:tabs>
              <w:spacing w:line="20" w:lineRule="atLeast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F10F5E">
              <w:t xml:space="preserve">3. </w:t>
            </w:r>
            <w:r w:rsidRPr="00F10F5E">
              <w:rPr>
                <w:rFonts w:cs="Times New Roman"/>
                <w:color w:val="000000"/>
                <w:spacing w:val="-6"/>
                <w:szCs w:val="28"/>
              </w:rPr>
              <w:t xml:space="preserve">Этап повсеместного внедрения </w:t>
            </w:r>
            <w:r w:rsidRPr="00F10F5E">
              <w:rPr>
                <w:color w:val="000000"/>
                <w:spacing w:val="-6"/>
                <w:szCs w:val="28"/>
              </w:rPr>
              <w:t>Всероссийского физкультурно-спортивного комплекса «Готов к труду и обороне» (ГТО)</w:t>
            </w:r>
            <w:r w:rsidRPr="00F10F5E">
              <w:rPr>
                <w:rFonts w:cs="Times New Roman"/>
                <w:color w:val="000000"/>
                <w:spacing w:val="-6"/>
                <w:szCs w:val="28"/>
              </w:rPr>
              <w:t xml:space="preserve"> среди всех категорий населения </w:t>
            </w:r>
            <w:r w:rsidRPr="00F10F5E">
              <w:rPr>
                <w:color w:val="000000"/>
                <w:spacing w:val="-6"/>
                <w:szCs w:val="28"/>
              </w:rPr>
              <w:t>Ярославской области</w:t>
            </w:r>
          </w:p>
        </w:tc>
      </w:tr>
      <w:tr w:rsidR="00F10F5E" w:rsidRPr="00F10F5E" w14:paraId="383BD553" w14:textId="77777777" w:rsidTr="00F10F5E">
        <w:tc>
          <w:tcPr>
            <w:tcW w:w="275" w:type="pct"/>
          </w:tcPr>
          <w:p w14:paraId="383BD54F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jc w:val="center"/>
            </w:pPr>
            <w:r w:rsidRPr="00F10F5E">
              <w:t>3.1.</w:t>
            </w:r>
          </w:p>
        </w:tc>
        <w:tc>
          <w:tcPr>
            <w:tcW w:w="2053" w:type="pct"/>
          </w:tcPr>
          <w:p w14:paraId="383BD550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rPr>
                <w:color w:val="000000"/>
                <w:szCs w:val="28"/>
              </w:rPr>
            </w:pPr>
            <w:r w:rsidRPr="00F10F5E">
              <w:t xml:space="preserve">Организация проведения испытаний </w:t>
            </w:r>
            <w:r w:rsidRPr="00F10F5E">
              <w:rPr>
                <w:rFonts w:cs="Times New Roman"/>
                <w:szCs w:val="28"/>
              </w:rPr>
              <w:t>Всероссийского физкультурно-спортивного комплекса «Готов к труду и обороне» (ГТО)</w:t>
            </w:r>
            <w:r w:rsidRPr="00F10F5E">
              <w:t xml:space="preserve"> среди всех категорий населения Ярославской области</w:t>
            </w:r>
          </w:p>
        </w:tc>
        <w:tc>
          <w:tcPr>
            <w:tcW w:w="1718" w:type="pct"/>
          </w:tcPr>
          <w:p w14:paraId="383BD551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jc w:val="center"/>
            </w:pPr>
            <w:r w:rsidRPr="00F10F5E">
              <w:rPr>
                <w:rFonts w:cs="Times New Roman"/>
                <w:color w:val="000000"/>
                <w:szCs w:val="28"/>
              </w:rPr>
              <w:t>департамент по физической культуре, спорту и молодежной политике Ярославской области</w:t>
            </w:r>
            <w:r w:rsidRPr="00F10F5E">
              <w:t xml:space="preserve">, департамент образования Ярославской области, некоммерческое партнерство «Спортивный клуб «Буревестник </w:t>
            </w:r>
            <w:r w:rsidRPr="00F10F5E">
              <w:rPr>
                <w:rFonts w:cs="Times New Roman"/>
              </w:rPr>
              <w:t>–</w:t>
            </w:r>
            <w:r w:rsidRPr="00F10F5E">
              <w:t xml:space="preserve"> Верхняя Волга»</w:t>
            </w:r>
          </w:p>
        </w:tc>
        <w:tc>
          <w:tcPr>
            <w:tcW w:w="955" w:type="pct"/>
          </w:tcPr>
          <w:p w14:paraId="383BD552" w14:textId="77777777" w:rsidR="00F10F5E" w:rsidRPr="00F10F5E" w:rsidRDefault="00F10F5E" w:rsidP="00F10F5E">
            <w:pPr>
              <w:tabs>
                <w:tab w:val="left" w:pos="142"/>
              </w:tabs>
              <w:spacing w:line="20" w:lineRule="atLeast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F10F5E">
              <w:t>ежегодно</w:t>
            </w:r>
          </w:p>
        </w:tc>
      </w:tr>
      <w:tr w:rsidR="00F10F5E" w:rsidRPr="00F10F5E" w14:paraId="383BD558" w14:textId="77777777" w:rsidTr="00F10F5E">
        <w:tc>
          <w:tcPr>
            <w:tcW w:w="275" w:type="pct"/>
          </w:tcPr>
          <w:p w14:paraId="383BD554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jc w:val="center"/>
            </w:pPr>
            <w:r w:rsidRPr="00F10F5E">
              <w:t>3.2.</w:t>
            </w:r>
          </w:p>
        </w:tc>
        <w:tc>
          <w:tcPr>
            <w:tcW w:w="2053" w:type="pct"/>
          </w:tcPr>
          <w:p w14:paraId="383BD555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rPr>
                <w:color w:val="000000"/>
                <w:szCs w:val="28"/>
              </w:rPr>
            </w:pPr>
            <w:r w:rsidRPr="00F10F5E">
              <w:t xml:space="preserve">Проведение всероссийских конкурсов на лучшую организацию работы по внедрению Всероссийского физкультурно-спортивного </w:t>
            </w:r>
            <w:r w:rsidRPr="00F10F5E">
              <w:lastRenderedPageBreak/>
              <w:t>комплекса «Готов к труду и обороне» (ГТО) среди субъектов Российской Федерации, образовательных организаций, трудовых коллективов и общественных организаций и участие в таких конкурсах</w:t>
            </w:r>
          </w:p>
        </w:tc>
        <w:tc>
          <w:tcPr>
            <w:tcW w:w="1718" w:type="pct"/>
          </w:tcPr>
          <w:p w14:paraId="383BD556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F10F5E">
              <w:rPr>
                <w:rFonts w:cs="Times New Roman"/>
                <w:color w:val="000000"/>
                <w:szCs w:val="28"/>
              </w:rPr>
              <w:lastRenderedPageBreak/>
              <w:t>департамент по физической культуре, спорту и молодежной политике Ярославской области</w:t>
            </w:r>
            <w:r w:rsidRPr="00F10F5E">
              <w:t xml:space="preserve">, некоммерческое </w:t>
            </w:r>
            <w:r w:rsidRPr="00F10F5E">
              <w:lastRenderedPageBreak/>
              <w:t xml:space="preserve">партнерство «Спортивный клуб «Буревестник </w:t>
            </w:r>
            <w:r w:rsidRPr="00F10F5E">
              <w:rPr>
                <w:rFonts w:cs="Times New Roman"/>
              </w:rPr>
              <w:t>–</w:t>
            </w:r>
            <w:r w:rsidRPr="00F10F5E">
              <w:t xml:space="preserve"> Верхняя Волга», заинтересованные общественные организации</w:t>
            </w:r>
          </w:p>
        </w:tc>
        <w:tc>
          <w:tcPr>
            <w:tcW w:w="955" w:type="pct"/>
          </w:tcPr>
          <w:p w14:paraId="383BD557" w14:textId="77777777" w:rsidR="00F10F5E" w:rsidRPr="00F10F5E" w:rsidRDefault="00F10F5E" w:rsidP="00F10F5E">
            <w:pPr>
              <w:tabs>
                <w:tab w:val="left" w:pos="142"/>
              </w:tabs>
              <w:spacing w:line="20" w:lineRule="atLeast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F10F5E">
              <w:lastRenderedPageBreak/>
              <w:t>ежегодно до 01 марта</w:t>
            </w:r>
          </w:p>
        </w:tc>
      </w:tr>
      <w:tr w:rsidR="00F10F5E" w:rsidRPr="00F10F5E" w14:paraId="383BD55D" w14:textId="77777777" w:rsidTr="00F10F5E">
        <w:tc>
          <w:tcPr>
            <w:tcW w:w="275" w:type="pct"/>
          </w:tcPr>
          <w:p w14:paraId="383BD559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jc w:val="center"/>
            </w:pPr>
            <w:r w:rsidRPr="00F10F5E">
              <w:lastRenderedPageBreak/>
              <w:t>3.3.</w:t>
            </w:r>
          </w:p>
        </w:tc>
        <w:tc>
          <w:tcPr>
            <w:tcW w:w="2053" w:type="pct"/>
          </w:tcPr>
          <w:p w14:paraId="383BD55A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rPr>
                <w:color w:val="000000"/>
                <w:spacing w:val="-6"/>
                <w:szCs w:val="28"/>
              </w:rPr>
            </w:pPr>
            <w:r w:rsidRPr="00F10F5E">
              <w:rPr>
                <w:color w:val="000000"/>
                <w:spacing w:val="-6"/>
                <w:szCs w:val="28"/>
              </w:rPr>
              <w:t>Участие в фестивалях Всероссийского физкультурно-спортивного комплекса «Готов к труду и обороне» (ГТО) среди всех категорий населения и мероприятиях, проводимых общероссийскими общественными физкультурно-спортивными организациями</w:t>
            </w:r>
          </w:p>
        </w:tc>
        <w:tc>
          <w:tcPr>
            <w:tcW w:w="1718" w:type="pct"/>
          </w:tcPr>
          <w:p w14:paraId="383BD55B" w14:textId="77777777" w:rsidR="00F10F5E" w:rsidRPr="00F10F5E" w:rsidRDefault="00F10F5E" w:rsidP="00F10F5E">
            <w:pPr>
              <w:tabs>
                <w:tab w:val="left" w:pos="142"/>
              </w:tabs>
              <w:spacing w:line="20" w:lineRule="atLeast"/>
              <w:ind w:firstLine="0"/>
              <w:jc w:val="center"/>
              <w:rPr>
                <w:rFonts w:cs="Times New Roman"/>
                <w:color w:val="000000"/>
                <w:spacing w:val="-6"/>
                <w:szCs w:val="28"/>
              </w:rPr>
            </w:pPr>
            <w:r w:rsidRPr="00F10F5E">
              <w:rPr>
                <w:rFonts w:cs="Times New Roman"/>
                <w:color w:val="000000"/>
                <w:spacing w:val="-6"/>
                <w:szCs w:val="28"/>
              </w:rPr>
              <w:t>департамент по физической культуре, спорту и молодежной политике Ярославской области, департамент образования Ярославской области, органы местного самоуправления муниципальных образований области, заинтересованные общественные организации</w:t>
            </w:r>
          </w:p>
        </w:tc>
        <w:tc>
          <w:tcPr>
            <w:tcW w:w="955" w:type="pct"/>
          </w:tcPr>
          <w:p w14:paraId="383BD55C" w14:textId="77777777" w:rsidR="00F10F5E" w:rsidRPr="00F10F5E" w:rsidRDefault="00F10F5E" w:rsidP="00F10F5E">
            <w:pPr>
              <w:tabs>
                <w:tab w:val="left" w:pos="142"/>
              </w:tabs>
              <w:spacing w:line="20" w:lineRule="atLeast"/>
              <w:ind w:firstLine="0"/>
              <w:jc w:val="center"/>
              <w:rPr>
                <w:rFonts w:cs="Times New Roman"/>
                <w:color w:val="000000"/>
                <w:spacing w:val="-6"/>
                <w:szCs w:val="28"/>
              </w:rPr>
            </w:pPr>
            <w:r w:rsidRPr="00F10F5E">
              <w:rPr>
                <w:rFonts w:cs="Times New Roman"/>
                <w:color w:val="000000"/>
                <w:spacing w:val="-6"/>
                <w:szCs w:val="28"/>
              </w:rPr>
              <w:t>ежегодно</w:t>
            </w:r>
          </w:p>
        </w:tc>
      </w:tr>
      <w:tr w:rsidR="00F10F5E" w:rsidRPr="00F10F5E" w14:paraId="383BD560" w14:textId="77777777" w:rsidTr="00F10F5E">
        <w:tc>
          <w:tcPr>
            <w:tcW w:w="5000" w:type="pct"/>
            <w:gridSpan w:val="4"/>
          </w:tcPr>
          <w:p w14:paraId="383BD55E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F10F5E">
              <w:rPr>
                <w:rFonts w:cs="Times New Roman"/>
                <w:szCs w:val="28"/>
              </w:rPr>
              <w:t>4. Этап реализации Всероссийского физкультурно-спортивного комплекса «Готов к труду и обороне» (ГТО)</w:t>
            </w:r>
          </w:p>
          <w:p w14:paraId="383BD55F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F10F5E">
              <w:rPr>
                <w:rFonts w:cs="Times New Roman"/>
                <w:szCs w:val="28"/>
              </w:rPr>
              <w:t>среди всех категорий населения Ярославской области</w:t>
            </w:r>
          </w:p>
        </w:tc>
      </w:tr>
      <w:tr w:rsidR="00F10F5E" w:rsidRPr="00F10F5E" w14:paraId="383BD565" w14:textId="77777777" w:rsidTr="00F10F5E">
        <w:tc>
          <w:tcPr>
            <w:tcW w:w="275" w:type="pct"/>
          </w:tcPr>
          <w:p w14:paraId="383BD561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jc w:val="center"/>
              <w:rPr>
                <w:spacing w:val="-6"/>
              </w:rPr>
            </w:pPr>
          </w:p>
        </w:tc>
        <w:tc>
          <w:tcPr>
            <w:tcW w:w="2053" w:type="pct"/>
          </w:tcPr>
          <w:p w14:paraId="383BD562" w14:textId="77777777" w:rsidR="00F10F5E" w:rsidRPr="00F10F5E" w:rsidRDefault="00F10F5E" w:rsidP="00F10F5E">
            <w:pPr>
              <w:tabs>
                <w:tab w:val="left" w:pos="5352"/>
              </w:tabs>
              <w:spacing w:line="20" w:lineRule="atLeast"/>
              <w:ind w:firstLine="0"/>
              <w:rPr>
                <w:color w:val="000000"/>
                <w:spacing w:val="-6"/>
                <w:szCs w:val="28"/>
              </w:rPr>
            </w:pPr>
            <w:r w:rsidRPr="00F10F5E">
              <w:rPr>
                <w:rFonts w:cs="Times New Roman"/>
                <w:spacing w:val="-6"/>
                <w:szCs w:val="28"/>
              </w:rPr>
              <w:t xml:space="preserve">Разработка и составление плана комплексных мероприятий по контролю за реализацией </w:t>
            </w:r>
            <w:r w:rsidRPr="00F10F5E">
              <w:rPr>
                <w:color w:val="000000"/>
                <w:spacing w:val="-6"/>
                <w:szCs w:val="28"/>
              </w:rPr>
              <w:t>Всероссийского физкультурно-спортивного комплекса «Готов к труду и обороне» (ГТО)</w:t>
            </w:r>
            <w:r w:rsidRPr="00F10F5E">
              <w:rPr>
                <w:rFonts w:cs="Times New Roman"/>
                <w:spacing w:val="-6"/>
                <w:szCs w:val="28"/>
              </w:rPr>
              <w:t xml:space="preserve">, в том числе за работой центров тестирования по выполнению нормативов испытаний (тестов) </w:t>
            </w:r>
            <w:r w:rsidRPr="00F10F5E">
              <w:rPr>
                <w:color w:val="000000"/>
                <w:spacing w:val="-6"/>
                <w:szCs w:val="28"/>
              </w:rPr>
              <w:t>Всероссийского физкультурно-спортивного комплекса «Готов к труду и обороне» (ГТО)</w:t>
            </w:r>
          </w:p>
        </w:tc>
        <w:tc>
          <w:tcPr>
            <w:tcW w:w="1718" w:type="pct"/>
          </w:tcPr>
          <w:p w14:paraId="383BD563" w14:textId="77777777" w:rsidR="00F10F5E" w:rsidRPr="00F10F5E" w:rsidRDefault="00F10F5E" w:rsidP="00F10F5E">
            <w:pPr>
              <w:tabs>
                <w:tab w:val="left" w:pos="142"/>
              </w:tabs>
              <w:spacing w:line="20" w:lineRule="atLeast"/>
              <w:ind w:firstLine="0"/>
              <w:jc w:val="center"/>
              <w:rPr>
                <w:color w:val="000000"/>
                <w:spacing w:val="-6"/>
                <w:szCs w:val="28"/>
              </w:rPr>
            </w:pPr>
            <w:r w:rsidRPr="00F10F5E">
              <w:rPr>
                <w:rFonts w:cs="Times New Roman"/>
                <w:color w:val="000000"/>
                <w:spacing w:val="-6"/>
                <w:szCs w:val="28"/>
              </w:rPr>
              <w:t xml:space="preserve">департамент по физической культуре, спорту и молодежной политике Ярославской области, </w:t>
            </w:r>
            <w:r w:rsidRPr="00F10F5E">
              <w:t xml:space="preserve">департамент здравоохранения и фармации Ярославской области, некоммерческое партнерство «Спортивный клуб «Буревестник </w:t>
            </w:r>
            <w:r w:rsidRPr="00F10F5E">
              <w:rPr>
                <w:rFonts w:cs="Times New Roman"/>
              </w:rPr>
              <w:t>–</w:t>
            </w:r>
            <w:r w:rsidRPr="00F10F5E">
              <w:t xml:space="preserve"> Верхняя Волга»</w:t>
            </w:r>
          </w:p>
        </w:tc>
        <w:tc>
          <w:tcPr>
            <w:tcW w:w="955" w:type="pct"/>
          </w:tcPr>
          <w:p w14:paraId="383BD564" w14:textId="77777777" w:rsidR="00F10F5E" w:rsidRPr="00F10F5E" w:rsidRDefault="00F10F5E" w:rsidP="00F10F5E">
            <w:pPr>
              <w:tabs>
                <w:tab w:val="left" w:pos="142"/>
              </w:tabs>
              <w:spacing w:line="20" w:lineRule="atLeast"/>
              <w:ind w:firstLine="0"/>
              <w:jc w:val="center"/>
              <w:rPr>
                <w:rFonts w:cs="Times New Roman"/>
                <w:color w:val="000000"/>
                <w:spacing w:val="-6"/>
                <w:szCs w:val="28"/>
              </w:rPr>
            </w:pPr>
            <w:r w:rsidRPr="00F10F5E">
              <w:rPr>
                <w:rFonts w:cs="Times New Roman"/>
                <w:color w:val="000000"/>
                <w:spacing w:val="-6"/>
                <w:szCs w:val="28"/>
              </w:rPr>
              <w:t>ежегодно</w:t>
            </w:r>
          </w:p>
        </w:tc>
      </w:tr>
    </w:tbl>
    <w:p w14:paraId="383BD566" w14:textId="77777777" w:rsidR="00F10F5E" w:rsidRPr="00F10F5E" w:rsidRDefault="00F10F5E" w:rsidP="00F10F5E">
      <w:pPr>
        <w:spacing w:line="20" w:lineRule="atLeast"/>
        <w:ind w:firstLine="0"/>
      </w:pPr>
    </w:p>
    <w:p w14:paraId="383BD567" w14:textId="77777777" w:rsidR="008F0362" w:rsidRPr="008F0362" w:rsidRDefault="008F0362" w:rsidP="00F10F5E">
      <w:pPr>
        <w:ind w:right="5101" w:firstLine="0"/>
        <w:jc w:val="both"/>
        <w:rPr>
          <w:rFonts w:cs="Times New Roman"/>
          <w:szCs w:val="28"/>
        </w:rPr>
      </w:pPr>
    </w:p>
    <w:sectPr w:rsidR="008F0362" w:rsidRPr="008F0362" w:rsidSect="00395197">
      <w:pgSz w:w="16838" w:h="11906" w:orient="landscape" w:code="9"/>
      <w:pgMar w:top="1702" w:right="1134" w:bottom="56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BD56A" w14:textId="77777777" w:rsidR="002C51B8" w:rsidRDefault="002C51B8" w:rsidP="006A65CC">
      <w:r>
        <w:separator/>
      </w:r>
    </w:p>
  </w:endnote>
  <w:endnote w:type="continuationSeparator" w:id="0">
    <w:p w14:paraId="383BD56B" w14:textId="77777777" w:rsidR="002C51B8" w:rsidRDefault="002C51B8" w:rsidP="006A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BD56E" w14:textId="77777777" w:rsidR="001469A3" w:rsidRDefault="001469A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9856"/>
      <w:gridCol w:w="4930"/>
    </w:tblGrid>
    <w:tr w:rsidR="00F10F5E" w14:paraId="383BD571" w14:textId="77777777" w:rsidTr="00F10F5E">
      <w:tc>
        <w:tcPr>
          <w:tcW w:w="3333" w:type="pct"/>
          <w:shd w:val="clear" w:color="auto" w:fill="auto"/>
        </w:tcPr>
        <w:p w14:paraId="383BD56F" w14:textId="77777777" w:rsidR="00F10F5E" w:rsidRPr="00F10F5E" w:rsidRDefault="00F10F5E" w:rsidP="00F10F5E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F10F5E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383BD570" w14:textId="77777777" w:rsidR="00F10F5E" w:rsidRPr="00F10F5E" w:rsidRDefault="00F10F5E" w:rsidP="00F10F5E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F10F5E">
            <w:rPr>
              <w:rFonts w:cs="Times New Roman"/>
              <w:color w:val="808080"/>
              <w:sz w:val="18"/>
            </w:rPr>
            <w:t xml:space="preserve">Страница </w:t>
          </w:r>
          <w:r w:rsidRPr="00F10F5E">
            <w:rPr>
              <w:rFonts w:cs="Times New Roman"/>
              <w:color w:val="808080"/>
              <w:sz w:val="18"/>
            </w:rPr>
            <w:fldChar w:fldCharType="begin"/>
          </w:r>
          <w:r w:rsidRPr="00F10F5E">
            <w:rPr>
              <w:rFonts w:cs="Times New Roman"/>
              <w:color w:val="808080"/>
              <w:sz w:val="18"/>
            </w:rPr>
            <w:instrText xml:space="preserve"> PAGE </w:instrText>
          </w:r>
          <w:r w:rsidRPr="00F10F5E">
            <w:rPr>
              <w:rFonts w:cs="Times New Roman"/>
              <w:color w:val="808080"/>
              <w:sz w:val="18"/>
            </w:rPr>
            <w:fldChar w:fldCharType="separate"/>
          </w:r>
          <w:r w:rsidR="00395197">
            <w:rPr>
              <w:rFonts w:cs="Times New Roman"/>
              <w:noProof/>
              <w:color w:val="808080"/>
              <w:sz w:val="18"/>
            </w:rPr>
            <w:t>3</w:t>
          </w:r>
          <w:r w:rsidRPr="00F10F5E">
            <w:rPr>
              <w:rFonts w:cs="Times New Roman"/>
              <w:color w:val="808080"/>
              <w:sz w:val="18"/>
            </w:rPr>
            <w:fldChar w:fldCharType="end"/>
          </w:r>
          <w:r w:rsidRPr="00F10F5E">
            <w:rPr>
              <w:rFonts w:cs="Times New Roman"/>
              <w:color w:val="808080"/>
              <w:sz w:val="18"/>
            </w:rPr>
            <w:t xml:space="preserve"> из </w:t>
          </w:r>
          <w:r w:rsidRPr="00F10F5E">
            <w:rPr>
              <w:rFonts w:cs="Times New Roman"/>
              <w:color w:val="808080"/>
              <w:sz w:val="18"/>
            </w:rPr>
            <w:fldChar w:fldCharType="begin"/>
          </w:r>
          <w:r w:rsidRPr="00F10F5E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F10F5E">
            <w:rPr>
              <w:rFonts w:cs="Times New Roman"/>
              <w:color w:val="808080"/>
              <w:sz w:val="18"/>
            </w:rPr>
            <w:fldChar w:fldCharType="separate"/>
          </w:r>
          <w:r w:rsidR="00395197">
            <w:rPr>
              <w:rFonts w:cs="Times New Roman"/>
              <w:noProof/>
              <w:color w:val="808080"/>
              <w:sz w:val="18"/>
            </w:rPr>
            <w:t>7</w:t>
          </w:r>
          <w:r w:rsidRPr="00F10F5E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383BD572" w14:textId="77777777" w:rsidR="001469A3" w:rsidRPr="00F10F5E" w:rsidRDefault="001469A3" w:rsidP="00F10F5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F10F5E" w14:paraId="383BD576" w14:textId="77777777" w:rsidTr="00F10F5E">
      <w:tc>
        <w:tcPr>
          <w:tcW w:w="3333" w:type="pct"/>
          <w:shd w:val="clear" w:color="auto" w:fill="auto"/>
        </w:tcPr>
        <w:p w14:paraId="383BD574" w14:textId="77777777" w:rsidR="00F10F5E" w:rsidRPr="00F10F5E" w:rsidRDefault="00F10F5E" w:rsidP="00F10F5E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F10F5E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383BD575" w14:textId="77777777" w:rsidR="00F10F5E" w:rsidRPr="00F10F5E" w:rsidRDefault="00F10F5E" w:rsidP="00F10F5E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F10F5E">
            <w:rPr>
              <w:rFonts w:cs="Times New Roman"/>
              <w:color w:val="808080"/>
              <w:sz w:val="18"/>
            </w:rPr>
            <w:t xml:space="preserve">Страница </w:t>
          </w:r>
          <w:r w:rsidRPr="00F10F5E">
            <w:rPr>
              <w:rFonts w:cs="Times New Roman"/>
              <w:color w:val="808080"/>
              <w:sz w:val="18"/>
            </w:rPr>
            <w:fldChar w:fldCharType="begin"/>
          </w:r>
          <w:r w:rsidRPr="00F10F5E">
            <w:rPr>
              <w:rFonts w:cs="Times New Roman"/>
              <w:color w:val="808080"/>
              <w:sz w:val="18"/>
            </w:rPr>
            <w:instrText xml:space="preserve"> PAGE </w:instrText>
          </w:r>
          <w:r w:rsidRPr="00F10F5E">
            <w:rPr>
              <w:rFonts w:cs="Times New Roman"/>
              <w:color w:val="808080"/>
              <w:sz w:val="18"/>
            </w:rPr>
            <w:fldChar w:fldCharType="separate"/>
          </w:r>
          <w:r w:rsidR="00395197">
            <w:rPr>
              <w:rFonts w:cs="Times New Roman"/>
              <w:noProof/>
              <w:color w:val="808080"/>
              <w:sz w:val="18"/>
            </w:rPr>
            <w:t>1</w:t>
          </w:r>
          <w:r w:rsidRPr="00F10F5E">
            <w:rPr>
              <w:rFonts w:cs="Times New Roman"/>
              <w:color w:val="808080"/>
              <w:sz w:val="18"/>
            </w:rPr>
            <w:fldChar w:fldCharType="end"/>
          </w:r>
          <w:r w:rsidRPr="00F10F5E">
            <w:rPr>
              <w:rFonts w:cs="Times New Roman"/>
              <w:color w:val="808080"/>
              <w:sz w:val="18"/>
            </w:rPr>
            <w:t xml:space="preserve"> из </w:t>
          </w:r>
          <w:r w:rsidRPr="00F10F5E">
            <w:rPr>
              <w:rFonts w:cs="Times New Roman"/>
              <w:color w:val="808080"/>
              <w:sz w:val="18"/>
            </w:rPr>
            <w:fldChar w:fldCharType="begin"/>
          </w:r>
          <w:r w:rsidRPr="00F10F5E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F10F5E">
            <w:rPr>
              <w:rFonts w:cs="Times New Roman"/>
              <w:color w:val="808080"/>
              <w:sz w:val="18"/>
            </w:rPr>
            <w:fldChar w:fldCharType="separate"/>
          </w:r>
          <w:r w:rsidR="00395197">
            <w:rPr>
              <w:rFonts w:cs="Times New Roman"/>
              <w:noProof/>
              <w:color w:val="808080"/>
              <w:sz w:val="18"/>
            </w:rPr>
            <w:t>7</w:t>
          </w:r>
          <w:r w:rsidRPr="00F10F5E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383BD577" w14:textId="77777777" w:rsidR="001469A3" w:rsidRPr="00F10F5E" w:rsidRDefault="001469A3" w:rsidP="00F10F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BD568" w14:textId="77777777" w:rsidR="002C51B8" w:rsidRDefault="002C51B8" w:rsidP="006A65CC">
      <w:r>
        <w:separator/>
      </w:r>
    </w:p>
  </w:footnote>
  <w:footnote w:type="continuationSeparator" w:id="0">
    <w:p w14:paraId="383BD569" w14:textId="77777777" w:rsidR="002C51B8" w:rsidRDefault="002C51B8" w:rsidP="006A6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BD56C" w14:textId="77777777" w:rsidR="001469A3" w:rsidRDefault="001469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BD56D" w14:textId="77777777" w:rsidR="006A65CC" w:rsidRPr="00F10F5E" w:rsidRDefault="006A65CC" w:rsidP="00F10F5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BD573" w14:textId="77777777" w:rsidR="001469A3" w:rsidRDefault="001469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08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E5"/>
    <w:rsid w:val="0000708A"/>
    <w:rsid w:val="000438E0"/>
    <w:rsid w:val="0006619D"/>
    <w:rsid w:val="000B1442"/>
    <w:rsid w:val="000E2871"/>
    <w:rsid w:val="000F2AF0"/>
    <w:rsid w:val="001269E0"/>
    <w:rsid w:val="00140B4C"/>
    <w:rsid w:val="001469A3"/>
    <w:rsid w:val="00175EF9"/>
    <w:rsid w:val="00256D84"/>
    <w:rsid w:val="002C51B8"/>
    <w:rsid w:val="002D30FD"/>
    <w:rsid w:val="002E6C3D"/>
    <w:rsid w:val="002E72B3"/>
    <w:rsid w:val="002F4211"/>
    <w:rsid w:val="00324F5B"/>
    <w:rsid w:val="00326A1C"/>
    <w:rsid w:val="00395197"/>
    <w:rsid w:val="004012E2"/>
    <w:rsid w:val="004071D6"/>
    <w:rsid w:val="00417DE1"/>
    <w:rsid w:val="00432FDA"/>
    <w:rsid w:val="00456DC5"/>
    <w:rsid w:val="00462499"/>
    <w:rsid w:val="004A2588"/>
    <w:rsid w:val="00530BA8"/>
    <w:rsid w:val="005354E9"/>
    <w:rsid w:val="00546B15"/>
    <w:rsid w:val="005939C6"/>
    <w:rsid w:val="005F2444"/>
    <w:rsid w:val="00605EC0"/>
    <w:rsid w:val="00615ED3"/>
    <w:rsid w:val="006457CF"/>
    <w:rsid w:val="006A2444"/>
    <w:rsid w:val="006A65CC"/>
    <w:rsid w:val="007106A1"/>
    <w:rsid w:val="00726D26"/>
    <w:rsid w:val="00745A64"/>
    <w:rsid w:val="007A06E5"/>
    <w:rsid w:val="007A7628"/>
    <w:rsid w:val="00802A19"/>
    <w:rsid w:val="00812642"/>
    <w:rsid w:val="008229CB"/>
    <w:rsid w:val="00867E2D"/>
    <w:rsid w:val="00871B2A"/>
    <w:rsid w:val="00872811"/>
    <w:rsid w:val="00887E77"/>
    <w:rsid w:val="008D4E42"/>
    <w:rsid w:val="008F0362"/>
    <w:rsid w:val="00961931"/>
    <w:rsid w:val="009656A8"/>
    <w:rsid w:val="00966CF0"/>
    <w:rsid w:val="009A422B"/>
    <w:rsid w:val="00A22B97"/>
    <w:rsid w:val="00A23AD2"/>
    <w:rsid w:val="00A61019"/>
    <w:rsid w:val="00A76026"/>
    <w:rsid w:val="00A864D4"/>
    <w:rsid w:val="00A869C3"/>
    <w:rsid w:val="00A92075"/>
    <w:rsid w:val="00AC7BCC"/>
    <w:rsid w:val="00AF35C3"/>
    <w:rsid w:val="00B10EEF"/>
    <w:rsid w:val="00B34E7B"/>
    <w:rsid w:val="00B40ECE"/>
    <w:rsid w:val="00BC3742"/>
    <w:rsid w:val="00C14CA1"/>
    <w:rsid w:val="00C236B6"/>
    <w:rsid w:val="00CA0964"/>
    <w:rsid w:val="00CA5A18"/>
    <w:rsid w:val="00D334E7"/>
    <w:rsid w:val="00D3615A"/>
    <w:rsid w:val="00D936A2"/>
    <w:rsid w:val="00D9547D"/>
    <w:rsid w:val="00DB02C0"/>
    <w:rsid w:val="00DB3286"/>
    <w:rsid w:val="00DC0E53"/>
    <w:rsid w:val="00DC5F1D"/>
    <w:rsid w:val="00E029BE"/>
    <w:rsid w:val="00E12EAE"/>
    <w:rsid w:val="00E231FD"/>
    <w:rsid w:val="00E428D2"/>
    <w:rsid w:val="00E51A9B"/>
    <w:rsid w:val="00E71F0F"/>
    <w:rsid w:val="00EB38DE"/>
    <w:rsid w:val="00F10F5E"/>
    <w:rsid w:val="00F50F49"/>
    <w:rsid w:val="00F64B3D"/>
    <w:rsid w:val="00FA167D"/>
    <w:rsid w:val="00FC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83BD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B6"/>
    <w:pPr>
      <w:spacing w:after="0" w:line="240" w:lineRule="auto"/>
      <w:ind w:firstLine="709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65CC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6A65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A65CC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A6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A65CC"/>
    <w:rPr>
      <w:rFonts w:cs="Times New Roman"/>
    </w:rPr>
  </w:style>
  <w:style w:type="paragraph" w:styleId="a8">
    <w:name w:val="List Paragraph"/>
    <w:basedOn w:val="a"/>
    <w:uiPriority w:val="34"/>
    <w:qFormat/>
    <w:rsid w:val="00A22B97"/>
    <w:pPr>
      <w:ind w:left="720"/>
      <w:contextualSpacing/>
    </w:pPr>
  </w:style>
  <w:style w:type="character" w:customStyle="1" w:styleId="itemtext1">
    <w:name w:val="itemtext1"/>
    <w:basedOn w:val="a0"/>
    <w:rsid w:val="00E029BE"/>
    <w:rPr>
      <w:rFonts w:ascii="Segoe UI" w:hAnsi="Segoe UI" w:cs="Segoe UI" w:hint="default"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361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15A"/>
    <w:rPr>
      <w:rFonts w:ascii="Tahoma" w:hAnsi="Tahoma" w:cs="Tahoma"/>
      <w:sz w:val="16"/>
      <w:szCs w:val="16"/>
      <w:lang w:eastAsia="en-US"/>
    </w:rPr>
  </w:style>
  <w:style w:type="character" w:styleId="ab">
    <w:name w:val="annotation reference"/>
    <w:basedOn w:val="a0"/>
    <w:uiPriority w:val="99"/>
    <w:semiHidden/>
    <w:unhideWhenUsed/>
    <w:rsid w:val="00D361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3615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3615A"/>
    <w:rPr>
      <w:rFonts w:ascii="Times New Roman" w:hAnsi="Times New Roman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361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3615A"/>
    <w:rPr>
      <w:rFonts w:ascii="Times New Roman" w:hAnsi="Times New Roman"/>
      <w:b/>
      <w:bCs/>
      <w:sz w:val="20"/>
      <w:szCs w:val="20"/>
      <w:lang w:eastAsia="en-US"/>
    </w:rPr>
  </w:style>
  <w:style w:type="table" w:customStyle="1" w:styleId="1">
    <w:name w:val="Сетка таблицы1"/>
    <w:basedOn w:val="a1"/>
    <w:next w:val="a3"/>
    <w:uiPriority w:val="59"/>
    <w:rsid w:val="00F10F5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395197"/>
    <w:pPr>
      <w:spacing w:after="0" w:line="240" w:lineRule="auto"/>
    </w:pPr>
    <w:rPr>
      <w:rFonts w:ascii="Times New Roman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B6"/>
    <w:pPr>
      <w:spacing w:after="0" w:line="240" w:lineRule="auto"/>
      <w:ind w:firstLine="709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65CC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6A65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A65CC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A6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A65CC"/>
    <w:rPr>
      <w:rFonts w:cs="Times New Roman"/>
    </w:rPr>
  </w:style>
  <w:style w:type="paragraph" w:styleId="a8">
    <w:name w:val="List Paragraph"/>
    <w:basedOn w:val="a"/>
    <w:uiPriority w:val="34"/>
    <w:qFormat/>
    <w:rsid w:val="00A22B97"/>
    <w:pPr>
      <w:ind w:left="720"/>
      <w:contextualSpacing/>
    </w:pPr>
  </w:style>
  <w:style w:type="character" w:customStyle="1" w:styleId="itemtext1">
    <w:name w:val="itemtext1"/>
    <w:basedOn w:val="a0"/>
    <w:rsid w:val="00E029BE"/>
    <w:rPr>
      <w:rFonts w:ascii="Segoe UI" w:hAnsi="Segoe UI" w:cs="Segoe UI" w:hint="default"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361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15A"/>
    <w:rPr>
      <w:rFonts w:ascii="Tahoma" w:hAnsi="Tahoma" w:cs="Tahoma"/>
      <w:sz w:val="16"/>
      <w:szCs w:val="16"/>
      <w:lang w:eastAsia="en-US"/>
    </w:rPr>
  </w:style>
  <w:style w:type="character" w:styleId="ab">
    <w:name w:val="annotation reference"/>
    <w:basedOn w:val="a0"/>
    <w:uiPriority w:val="99"/>
    <w:semiHidden/>
    <w:unhideWhenUsed/>
    <w:rsid w:val="00D361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3615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3615A"/>
    <w:rPr>
      <w:rFonts w:ascii="Times New Roman" w:hAnsi="Times New Roman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361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3615A"/>
    <w:rPr>
      <w:rFonts w:ascii="Times New Roman" w:hAnsi="Times New Roman"/>
      <w:b/>
      <w:bCs/>
      <w:sz w:val="20"/>
      <w:szCs w:val="20"/>
      <w:lang w:eastAsia="en-US"/>
    </w:rPr>
  </w:style>
  <w:style w:type="table" w:customStyle="1" w:styleId="1">
    <w:name w:val="Сетка таблицы1"/>
    <w:basedOn w:val="a1"/>
    <w:next w:val="a3"/>
    <w:uiPriority w:val="59"/>
    <w:rsid w:val="00F10F5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395197"/>
    <w:pPr>
      <w:spacing w:after="0" w:line="240" w:lineRule="auto"/>
    </w:pPr>
    <w:rPr>
      <w:rFonts w:ascii="Times New Roman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8;&#1072;&#1089;&#1087;&#1086;&#1088;&#1103;&#1078;&#1077;&#1085;&#1080;&#1103;%20&#1043;&#1091;&#1073;&#1077;&#1088;&#1085;&#1072;&#1090;&#1086;&#1088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2018-07-26T20:00:00+00:00</dateaddindb>
    <dateminusta xmlns="081b8c99-5a1b-4ba1-9a3e-0d0cea83319e" xsi:nil="true"/>
    <numik xmlns="af44e648-6311-40f1-ad37-1234555fd9ba">321</numik>
    <kind xmlns="e2080b48-eafa-461e-b501-38555d38caa1">80</kind>
    <num xmlns="af44e648-6311-40f1-ad37-1234555fd9ba">321</num>
    <beginactiondate xmlns="a853e5a8-fa1e-4dd3-a1b5-1604bfb35b05">2018-07-25T20:00:00+00:00</beginactiondate>
    <approvaldate xmlns="081b8c99-5a1b-4ba1-9a3e-0d0cea83319e">2018-07-25T20:00:00+00:00</approvaldate>
    <bigtitle xmlns="a853e5a8-fa1e-4dd3-a1b5-1604bfb35b05">Об утверждении Плана мероприятий по поэтапному внедрению Всероссийского физкультурно-спортивного комплекса «Готов к труду и обороне» (ГТО) на территории Ярославской области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217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321-р</number>
    <dateedition xmlns="081b8c99-5a1b-4ba1-9a3e-0d0cea83319e" xsi:nil="true"/>
    <operinform xmlns="081b8c99-5a1b-4ba1-9a3e-0d0cea8331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99E6D-E108-4CE8-9AB4-174C1BD776D8}">
  <ds:schemaRefs>
    <ds:schemaRef ds:uri="http://purl.org/dc/dcmitype/"/>
    <ds:schemaRef ds:uri="http://www.w3.org/XML/1998/namespace"/>
    <ds:schemaRef ds:uri="a853e5a8-fa1e-4dd3-a1b5-1604bfb35b05"/>
    <ds:schemaRef ds:uri="1e82c985-6cf2-4d43-b8b5-a430af7accc6"/>
    <ds:schemaRef ds:uri="5256eb8c-d5dd-498a-ad6f-7fa801666f9a"/>
    <ds:schemaRef ds:uri="67a9cb4f-e58d-445a-8e0b-2b8d792f9e38"/>
    <ds:schemaRef ds:uri="af44e648-6311-40f1-ad37-1234555fd9ba"/>
    <ds:schemaRef ds:uri="http://purl.org/dc/elements/1.1/"/>
    <ds:schemaRef ds:uri="http://schemas.microsoft.com/office/2006/metadata/properties"/>
    <ds:schemaRef ds:uri="05bb7913-6745-425b-9415-f9dbd3e56b95"/>
    <ds:schemaRef ds:uri="http://schemas.microsoft.com/office/2006/documentManagement/types"/>
    <ds:schemaRef ds:uri="081b8c99-5a1b-4ba1-9a3e-0d0cea83319e"/>
    <ds:schemaRef ds:uri="http://schemas.microsoft.com/office/infopath/2007/PartnerControls"/>
    <ds:schemaRef ds:uri="http://schemas.openxmlformats.org/package/2006/metadata/core-properties"/>
    <ds:schemaRef ds:uri="e2080b48-eafa-461e-b501-38555d38caa1"/>
    <ds:schemaRef ds:uri="http://purl.org/dc/terms/"/>
    <ds:schemaRef ds:uri="bc1d99f4-2047-4b43-99f0-e8f2a593a624"/>
  </ds:schemaRefs>
</ds:datastoreItem>
</file>

<file path=customXml/itemProps2.xml><?xml version="1.0" encoding="utf-8"?>
<ds:datastoreItem xmlns:ds="http://schemas.openxmlformats.org/officeDocument/2006/customXml" ds:itemID="{96BE2497-6485-4CAE-B3C4-FA41C6010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5A796-2FC3-4059-BEEB-5C2E930FB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распоряжения Губернатора.dotx</Template>
  <TotalTime>1</TotalTime>
  <Pages>7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распоряжения Губернатора</vt:lpstr>
    </vt:vector>
  </TitlesOfParts>
  <Manager/>
  <Company/>
  <LinksUpToDate>false</LinksUpToDate>
  <CharactersWithSpaces>10462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Шевченко Екатерина Евгеньевна</cp:lastModifiedBy>
  <cp:revision>3</cp:revision>
  <cp:lastPrinted>2008-07-10T10:46:00Z</cp:lastPrinted>
  <dcterms:created xsi:type="dcterms:W3CDTF">2018-07-27T07:13:00Z</dcterms:created>
  <dcterms:modified xsi:type="dcterms:W3CDTF">2018-07-27T07:14:00Z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  <property fmtid="{D5CDD505-2E9C-101B-9397-08002B2CF9AE}" pid="3" name="Наименование">
    <vt:lpwstr>Шаблон распоряжения Губернатора</vt:lpwstr>
  </property>
  <property fmtid="{D5CDD505-2E9C-101B-9397-08002B2CF9AE}" pid="4" name="SYS_CODE_DIRECTUM">
    <vt:lpwstr>DIRECTUM</vt:lpwstr>
  </property>
  <property fmtid="{D5CDD505-2E9C-101B-9397-08002B2CF9AE}" pid="5" name="Содержание">
    <vt:lpwstr>О внесении изменений в распоряжение Губернатора области № 87-р</vt:lpwstr>
  </property>
</Properties>
</file>